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12" w:rsidRPr="00EC7712" w:rsidRDefault="00EC7712" w:rsidP="00EC7712">
      <w:pPr>
        <w:spacing w:before="420" w:after="450"/>
        <w:outlineLvl w:val="0"/>
        <w:rPr>
          <w:rFonts w:ascii="Arial" w:eastAsia="Times New Roman" w:hAnsi="Arial" w:cs="Arial"/>
          <w:color w:val="2F2F2F"/>
          <w:kern w:val="36"/>
        </w:rPr>
      </w:pPr>
      <w:r w:rsidRPr="00EC7712">
        <w:rPr>
          <w:rFonts w:ascii="Arial" w:eastAsia="Times New Roman" w:hAnsi="Arial" w:cs="Arial"/>
          <w:color w:val="2F2F2F"/>
          <w:kern w:val="36"/>
        </w:rPr>
        <w:t>Customize the ribbon</w:t>
      </w:r>
    </w:p>
    <w:p w:rsidR="00EC7712" w:rsidRPr="00EC7712" w:rsidRDefault="00EC7712" w:rsidP="00EC7712">
      <w:pPr>
        <w:rPr>
          <w:rFonts w:ascii="Arial" w:eastAsia="Times New Roman" w:hAnsi="Arial" w:cs="Arial"/>
          <w:i/>
          <w:iCs/>
          <w:color w:val="767676"/>
        </w:rPr>
      </w:pPr>
      <w:r w:rsidRPr="00EC7712">
        <w:rPr>
          <w:rFonts w:ascii="Arial" w:eastAsia="Times New Roman" w:hAnsi="Arial" w:cs="Arial"/>
          <w:i/>
          <w:iCs/>
          <w:color w:val="767676"/>
        </w:rPr>
        <w:t>Applies To: Excel 2010 Word 2010 Outlook 2010 PowerPoint 2010 Access 2010 </w:t>
      </w:r>
      <w:hyperlink r:id="rId6" w:history="1">
        <w:r w:rsidRPr="00EC7712">
          <w:rPr>
            <w:rFonts w:ascii="Arial" w:eastAsia="Times New Roman" w:hAnsi="Arial" w:cs="Arial"/>
            <w:i/>
            <w:iCs/>
            <w:color w:val="767676"/>
            <w:u w:val="single"/>
          </w:rPr>
          <w:t>More...</w:t>
        </w:r>
      </w:hyperlink>
    </w:p>
    <w:p w:rsidR="00EC7712" w:rsidRPr="00EC7712" w:rsidRDefault="00EC7712" w:rsidP="00EC7712">
      <w:pPr>
        <w:spacing w:before="100" w:beforeAutospacing="1" w:after="100" w:afterAutospacing="1"/>
        <w:rPr>
          <w:rFonts w:ascii="Arial" w:hAnsi="Arial" w:cs="Arial"/>
          <w:color w:val="2F2F2F"/>
        </w:rPr>
      </w:pPr>
      <w:bookmarkStart w:id="0" w:name="__top"/>
      <w:bookmarkStart w:id="1" w:name="__goback"/>
      <w:bookmarkEnd w:id="0"/>
      <w:bookmarkEnd w:id="1"/>
      <w:r w:rsidRPr="00EC7712">
        <w:rPr>
          <w:rFonts w:ascii="Arial" w:hAnsi="Arial" w:cs="Arial"/>
          <w:color w:val="2F2F2F"/>
        </w:rPr>
        <w:t>Use customizations to perso</w:t>
      </w:r>
      <w:bookmarkStart w:id="2" w:name="_GoBack"/>
      <w:bookmarkEnd w:id="2"/>
      <w:r w:rsidRPr="00EC7712">
        <w:rPr>
          <w:rFonts w:ascii="Arial" w:hAnsi="Arial" w:cs="Arial"/>
          <w:color w:val="2F2F2F"/>
        </w:rPr>
        <w:t>nalize the ribbon the way that you want it. For example, you can create custom tabs and custom groups to contain your frequently used commands.</w:t>
      </w:r>
    </w:p>
    <w:p w:rsidR="00EC7712" w:rsidRPr="00EC7712" w:rsidRDefault="00EC7712" w:rsidP="00EC7712">
      <w:pPr>
        <w:shd w:val="clear" w:color="auto" w:fill="FAFAFA"/>
        <w:spacing w:beforeAutospacing="1" w:afterAutospacing="1" w:line="270" w:lineRule="atLeast"/>
        <w:rPr>
          <w:rFonts w:ascii="Arial" w:hAnsi="Arial" w:cs="Arial"/>
          <w:color w:val="696969"/>
        </w:rPr>
      </w:pPr>
      <w:r w:rsidRPr="00EC7712">
        <w:rPr>
          <w:rFonts w:ascii="Arial" w:hAnsi="Arial" w:cs="Arial"/>
          <w:b/>
          <w:bCs/>
          <w:caps/>
          <w:color w:val="696969"/>
        </w:rPr>
        <w:t>IMPORTANT:</w:t>
      </w:r>
      <w:r w:rsidRPr="00EC7712">
        <w:rPr>
          <w:rFonts w:ascii="Arial" w:hAnsi="Arial" w:cs="Arial"/>
          <w:color w:val="696969"/>
        </w:rPr>
        <w:t> Ribbon customization is specific to the Microsoft Office program you are working in at the time. Ribbon customization does not apply across the Office programs.</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 xml:space="preserve">You can rename and change the order of the default tabs and groups that are built-into Microsoft Office 2010. However, you cannot rename the default commands, change the icons associated with these default commands, or change the order of these commands. The default commands appear in </w:t>
      </w:r>
      <w:proofErr w:type="spellStart"/>
      <w:r w:rsidRPr="00EC7712">
        <w:rPr>
          <w:rFonts w:ascii="Arial" w:hAnsi="Arial" w:cs="Arial"/>
          <w:color w:val="2F2F2F"/>
        </w:rPr>
        <w:t>gray</w:t>
      </w:r>
      <w:proofErr w:type="spellEnd"/>
      <w:r w:rsidRPr="00EC7712">
        <w:rPr>
          <w:rFonts w:ascii="Arial" w:hAnsi="Arial" w:cs="Arial"/>
          <w:color w:val="2F2F2F"/>
        </w:rPr>
        <w:t xml:space="preserve"> text.</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add commands to a group, you must add a custom group to a default tab or to a new, custom tab. To help you identify a custom tab or group and to distinguish from a default tab or group, the custom tabs and groups in the </w:t>
      </w:r>
      <w:r w:rsidRPr="00EC7712">
        <w:rPr>
          <w:rFonts w:ascii="Arial" w:hAnsi="Arial" w:cs="Arial"/>
          <w:b/>
          <w:bCs/>
          <w:color w:val="2F2F2F"/>
        </w:rPr>
        <w:t>Customize the Ribbon</w:t>
      </w:r>
      <w:r w:rsidRPr="00EC7712">
        <w:rPr>
          <w:rFonts w:ascii="Arial" w:hAnsi="Arial" w:cs="Arial"/>
          <w:color w:val="2F2F2F"/>
        </w:rPr>
        <w:t> list have (Custom) after the name, but the word (Custom) does not appear in the ribbon.</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noProof/>
          <w:color w:val="2F2F2F"/>
          <w:lang w:val="en-US"/>
        </w:rPr>
        <w:lastRenderedPageBreak/>
        <w:drawing>
          <wp:inline distT="0" distB="0" distL="0" distR="0" wp14:anchorId="4945D233" wp14:editId="169DC765">
            <wp:extent cx="4063365" cy="4643755"/>
            <wp:effectExtent l="0" t="0" r="635" b="4445"/>
            <wp:docPr id="1" name="Picture 1" descr="ommands added to a new group in a defaul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mands added to a new group in a default t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3365" cy="4643755"/>
                    </a:xfrm>
                    <a:prstGeom prst="rect">
                      <a:avLst/>
                    </a:prstGeom>
                    <a:noFill/>
                    <a:ln>
                      <a:noFill/>
                    </a:ln>
                  </pic:spPr>
                </pic:pic>
              </a:graphicData>
            </a:graphic>
          </wp:inline>
        </w:drawing>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1. Default tab and group that has commands that cannot be changed</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2. Custom group in a default tab that has new commands added. These new commands can be changed.</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start to customize your ribbon, see the steps below.</w:t>
      </w:r>
    </w:p>
    <w:p w:rsidR="00EC7712" w:rsidRPr="00EC7712" w:rsidRDefault="00EC7712" w:rsidP="00EC7712">
      <w:pPr>
        <w:spacing w:before="720" w:after="300"/>
        <w:outlineLvl w:val="1"/>
        <w:rPr>
          <w:rFonts w:ascii="Arial" w:eastAsia="Times New Roman" w:hAnsi="Arial" w:cs="Arial"/>
          <w:color w:val="2F2F2F"/>
        </w:rPr>
      </w:pPr>
      <w:r w:rsidRPr="00EC7712">
        <w:rPr>
          <w:rFonts w:ascii="Arial" w:eastAsia="Times New Roman" w:hAnsi="Arial" w:cs="Arial"/>
          <w:color w:val="2F2F2F"/>
        </w:rPr>
        <w:t>What do you want to do?</w:t>
      </w:r>
    </w:p>
    <w:bookmarkStart w:id="3" w:name="___toc___1_l"/>
    <w:bookmarkEnd w:id="3"/>
    <w:p w:rsidR="00EC7712" w:rsidRPr="00EC7712" w:rsidRDefault="00EC7712" w:rsidP="00EC7712">
      <w:pPr>
        <w:spacing w:before="100" w:beforeAutospacing="1" w:after="100" w:afterAutospacing="1"/>
        <w:ind w:left="720"/>
        <w:rPr>
          <w:rFonts w:ascii="Arial" w:hAnsi="Arial" w:cs="Arial"/>
          <w:color w:val="2F2F2F"/>
        </w:rPr>
      </w:pPr>
      <w:r w:rsidRPr="00EC7712">
        <w:rPr>
          <w:rFonts w:ascii="Arial" w:hAnsi="Arial" w:cs="Arial"/>
          <w:color w:val="2F2F2F"/>
        </w:rPr>
        <w:fldChar w:fldCharType="begin"/>
      </w:r>
      <w:r w:rsidRPr="00EC7712">
        <w:rPr>
          <w:rFonts w:ascii="Arial" w:hAnsi="Arial" w:cs="Arial"/>
          <w:color w:val="2F2F2F"/>
        </w:rPr>
        <w:instrText xml:space="preserve"> HYPERLINK "https://support.office.com/en-us/article/Customize-the-ribbon-3c610b47-6f0f-4179-83d3-68a254a80ea6" \l "__toc323203872" </w:instrText>
      </w:r>
      <w:r w:rsidRPr="00EC7712">
        <w:rPr>
          <w:rFonts w:ascii="Arial" w:hAnsi="Arial" w:cs="Arial"/>
          <w:color w:val="2F2F2F"/>
        </w:rPr>
      </w:r>
      <w:r w:rsidRPr="00EC7712">
        <w:rPr>
          <w:rFonts w:ascii="Arial" w:hAnsi="Arial" w:cs="Arial"/>
          <w:color w:val="2F2F2F"/>
        </w:rPr>
        <w:fldChar w:fldCharType="separate"/>
      </w:r>
      <w:r w:rsidRPr="00EC7712">
        <w:rPr>
          <w:rFonts w:ascii="Arial" w:hAnsi="Arial" w:cs="Arial"/>
          <w:color w:val="0078D7"/>
          <w:u w:val="single"/>
        </w:rPr>
        <w:t>Watch videos that show how to customize the ribbon</w:t>
      </w:r>
      <w:r w:rsidRPr="00EC7712">
        <w:rPr>
          <w:rFonts w:ascii="Arial" w:hAnsi="Arial" w:cs="Arial"/>
          <w:color w:val="2F2F2F"/>
        </w:rPr>
        <w:fldChar w:fldCharType="end"/>
      </w:r>
    </w:p>
    <w:p w:rsidR="00EC7712" w:rsidRPr="00EC7712" w:rsidRDefault="00EC7712" w:rsidP="00EC7712">
      <w:pPr>
        <w:spacing w:before="100" w:beforeAutospacing="1" w:after="100" w:afterAutospacing="1"/>
        <w:ind w:left="720"/>
        <w:rPr>
          <w:rFonts w:ascii="Arial" w:hAnsi="Arial" w:cs="Arial"/>
          <w:color w:val="2F2F2F"/>
        </w:rPr>
      </w:pPr>
      <w:hyperlink r:id="rId8" w:anchor="__toc266259181" w:history="1">
        <w:r w:rsidRPr="00EC7712">
          <w:rPr>
            <w:rFonts w:ascii="Arial" w:hAnsi="Arial" w:cs="Arial"/>
            <w:color w:val="0078D7"/>
            <w:u w:val="single"/>
          </w:rPr>
          <w:t>Get to the Customize the Ribbon window</w:t>
        </w:r>
      </w:hyperlink>
    </w:p>
    <w:p w:rsidR="00EC7712" w:rsidRPr="00EC7712" w:rsidRDefault="00EC7712" w:rsidP="00EC7712">
      <w:pPr>
        <w:spacing w:before="100" w:beforeAutospacing="1" w:after="100" w:afterAutospacing="1"/>
        <w:ind w:left="720"/>
        <w:rPr>
          <w:rFonts w:ascii="Arial" w:hAnsi="Arial" w:cs="Arial"/>
          <w:color w:val="2F2F2F"/>
        </w:rPr>
      </w:pPr>
      <w:hyperlink r:id="rId9" w:anchor="__toc323203874" w:history="1">
        <w:r w:rsidRPr="00EC7712">
          <w:rPr>
            <w:rFonts w:ascii="Arial" w:hAnsi="Arial" w:cs="Arial"/>
            <w:color w:val="0078D7"/>
            <w:u w:val="single"/>
          </w:rPr>
          <w:t>Work with tabs</w:t>
        </w:r>
      </w:hyperlink>
    </w:p>
    <w:p w:rsidR="00EC7712" w:rsidRPr="00EC7712" w:rsidRDefault="00EC7712" w:rsidP="00EC7712">
      <w:pPr>
        <w:spacing w:before="100" w:beforeAutospacing="1" w:after="100" w:afterAutospacing="1"/>
        <w:ind w:left="720"/>
        <w:rPr>
          <w:rFonts w:ascii="Arial" w:hAnsi="Arial" w:cs="Arial"/>
          <w:color w:val="2F2F2F"/>
        </w:rPr>
      </w:pPr>
      <w:hyperlink r:id="rId10" w:anchor="__toc323203875" w:history="1">
        <w:r w:rsidRPr="00EC7712">
          <w:rPr>
            <w:rFonts w:ascii="Arial" w:hAnsi="Arial" w:cs="Arial"/>
            <w:color w:val="0078D7"/>
            <w:u w:val="single"/>
          </w:rPr>
          <w:t>Add a custom tab</w:t>
        </w:r>
      </w:hyperlink>
    </w:p>
    <w:p w:rsidR="00EC7712" w:rsidRPr="00EC7712" w:rsidRDefault="00EC7712" w:rsidP="00EC7712">
      <w:pPr>
        <w:spacing w:before="100" w:beforeAutospacing="1" w:after="100" w:afterAutospacing="1"/>
        <w:ind w:left="720"/>
        <w:rPr>
          <w:rFonts w:ascii="Arial" w:hAnsi="Arial" w:cs="Arial"/>
          <w:color w:val="2F2F2F"/>
        </w:rPr>
      </w:pPr>
      <w:hyperlink r:id="rId11" w:anchor="__toc266259182" w:history="1">
        <w:r w:rsidRPr="00EC7712">
          <w:rPr>
            <w:rFonts w:ascii="Arial" w:hAnsi="Arial" w:cs="Arial"/>
            <w:color w:val="0078D7"/>
            <w:u w:val="single"/>
          </w:rPr>
          <w:t>Rename a default or custom tab</w:t>
        </w:r>
      </w:hyperlink>
    </w:p>
    <w:p w:rsidR="00EC7712" w:rsidRPr="00EC7712" w:rsidRDefault="00EC7712" w:rsidP="00EC7712">
      <w:pPr>
        <w:spacing w:before="100" w:beforeAutospacing="1" w:after="100" w:afterAutospacing="1"/>
        <w:ind w:left="720"/>
        <w:rPr>
          <w:rFonts w:ascii="Arial" w:hAnsi="Arial" w:cs="Arial"/>
          <w:color w:val="2F2F2F"/>
        </w:rPr>
      </w:pPr>
      <w:hyperlink r:id="rId12" w:anchor="__add_commands_to" w:history="1">
        <w:r w:rsidRPr="00EC7712">
          <w:rPr>
            <w:rFonts w:ascii="Arial" w:hAnsi="Arial" w:cs="Arial"/>
            <w:color w:val="0078D7"/>
            <w:u w:val="single"/>
          </w:rPr>
          <w:t>Hide a default or custom tab</w:t>
        </w:r>
      </w:hyperlink>
    </w:p>
    <w:p w:rsidR="00EC7712" w:rsidRPr="00EC7712" w:rsidRDefault="00EC7712" w:rsidP="00EC7712">
      <w:pPr>
        <w:spacing w:before="100" w:beforeAutospacing="1" w:after="100" w:afterAutospacing="1"/>
        <w:ind w:left="720"/>
        <w:rPr>
          <w:rFonts w:ascii="Arial" w:hAnsi="Arial" w:cs="Arial"/>
          <w:color w:val="2F2F2F"/>
        </w:rPr>
      </w:pPr>
      <w:hyperlink r:id="rId13" w:anchor="__toc323203878" w:history="1">
        <w:r w:rsidRPr="00EC7712">
          <w:rPr>
            <w:rFonts w:ascii="Arial" w:hAnsi="Arial" w:cs="Arial"/>
            <w:color w:val="0078D7"/>
            <w:u w:val="single"/>
          </w:rPr>
          <w:t>Change the order of default or custom tabs</w:t>
        </w:r>
      </w:hyperlink>
    </w:p>
    <w:p w:rsidR="00EC7712" w:rsidRPr="00EC7712" w:rsidRDefault="00EC7712" w:rsidP="00EC7712">
      <w:pPr>
        <w:spacing w:before="100" w:beforeAutospacing="1" w:after="100" w:afterAutospacing="1"/>
        <w:ind w:left="720"/>
        <w:rPr>
          <w:rFonts w:ascii="Arial" w:hAnsi="Arial" w:cs="Arial"/>
          <w:color w:val="2F2F2F"/>
        </w:rPr>
      </w:pPr>
      <w:hyperlink r:id="rId14" w:anchor="__toc266259187" w:history="1">
        <w:r w:rsidRPr="00EC7712">
          <w:rPr>
            <w:rFonts w:ascii="Arial" w:hAnsi="Arial" w:cs="Arial"/>
            <w:color w:val="0078D7"/>
            <w:u w:val="single"/>
          </w:rPr>
          <w:t>Remove a custom tab</w:t>
        </w:r>
      </w:hyperlink>
    </w:p>
    <w:p w:rsidR="00EC7712" w:rsidRPr="00EC7712" w:rsidRDefault="00EC7712" w:rsidP="00EC7712">
      <w:pPr>
        <w:spacing w:before="100" w:beforeAutospacing="1" w:after="100" w:afterAutospacing="1"/>
        <w:ind w:left="720"/>
        <w:rPr>
          <w:rFonts w:ascii="Arial" w:hAnsi="Arial" w:cs="Arial"/>
          <w:color w:val="2F2F2F"/>
        </w:rPr>
      </w:pPr>
      <w:hyperlink r:id="rId15" w:anchor="__toc323203880" w:history="1">
        <w:r w:rsidRPr="00EC7712">
          <w:rPr>
            <w:rFonts w:ascii="Arial" w:hAnsi="Arial" w:cs="Arial"/>
            <w:color w:val="0078D7"/>
            <w:u w:val="single"/>
          </w:rPr>
          <w:t>Work with groups</w:t>
        </w:r>
      </w:hyperlink>
    </w:p>
    <w:p w:rsidR="00EC7712" w:rsidRPr="00EC7712" w:rsidRDefault="00EC7712" w:rsidP="00EC7712">
      <w:pPr>
        <w:spacing w:before="100" w:beforeAutospacing="1" w:after="100" w:afterAutospacing="1"/>
        <w:ind w:left="720"/>
        <w:rPr>
          <w:rFonts w:ascii="Arial" w:hAnsi="Arial" w:cs="Arial"/>
          <w:color w:val="2F2F2F"/>
        </w:rPr>
      </w:pPr>
      <w:hyperlink r:id="rId16" w:anchor="__toc266259183" w:history="1">
        <w:r w:rsidRPr="00EC7712">
          <w:rPr>
            <w:rFonts w:ascii="Arial" w:hAnsi="Arial" w:cs="Arial"/>
            <w:color w:val="0078D7"/>
            <w:u w:val="single"/>
          </w:rPr>
          <w:t>Add a custom group to a tab</w:t>
        </w:r>
      </w:hyperlink>
    </w:p>
    <w:p w:rsidR="00EC7712" w:rsidRPr="00EC7712" w:rsidRDefault="00EC7712" w:rsidP="00EC7712">
      <w:pPr>
        <w:spacing w:before="100" w:beforeAutospacing="1" w:after="100" w:afterAutospacing="1"/>
        <w:ind w:left="720"/>
        <w:rPr>
          <w:rFonts w:ascii="Arial" w:hAnsi="Arial" w:cs="Arial"/>
          <w:color w:val="2F2F2F"/>
        </w:rPr>
      </w:pPr>
      <w:hyperlink r:id="rId17" w:anchor="__toc323203882" w:history="1">
        <w:r w:rsidRPr="00EC7712">
          <w:rPr>
            <w:rFonts w:ascii="Arial" w:hAnsi="Arial" w:cs="Arial"/>
            <w:color w:val="0078D7"/>
            <w:u w:val="single"/>
          </w:rPr>
          <w:t>Rename a default or custom group</w:t>
        </w:r>
      </w:hyperlink>
    </w:p>
    <w:p w:rsidR="00EC7712" w:rsidRPr="00EC7712" w:rsidRDefault="00EC7712" w:rsidP="00EC7712">
      <w:pPr>
        <w:spacing w:before="100" w:beforeAutospacing="1" w:after="100" w:afterAutospacing="1"/>
        <w:ind w:left="720"/>
        <w:rPr>
          <w:rFonts w:ascii="Arial" w:hAnsi="Arial" w:cs="Arial"/>
          <w:color w:val="2F2F2F"/>
        </w:rPr>
      </w:pPr>
      <w:hyperlink r:id="rId18" w:anchor="__replace_a_default_1" w:history="1">
        <w:r w:rsidRPr="00EC7712">
          <w:rPr>
            <w:rFonts w:ascii="Arial" w:hAnsi="Arial" w:cs="Arial"/>
            <w:color w:val="0078D7"/>
            <w:u w:val="single"/>
          </w:rPr>
          <w:t>Change the order of the default and custom groups</w:t>
        </w:r>
      </w:hyperlink>
    </w:p>
    <w:p w:rsidR="00EC7712" w:rsidRPr="00EC7712" w:rsidRDefault="00EC7712" w:rsidP="00EC7712">
      <w:pPr>
        <w:spacing w:before="100" w:beforeAutospacing="1" w:after="100" w:afterAutospacing="1"/>
        <w:ind w:left="720"/>
        <w:rPr>
          <w:rFonts w:ascii="Arial" w:hAnsi="Arial" w:cs="Arial"/>
          <w:color w:val="2F2F2F"/>
        </w:rPr>
      </w:pPr>
      <w:hyperlink r:id="rId19" w:anchor="__toc266259189" w:history="1">
        <w:r w:rsidRPr="00EC7712">
          <w:rPr>
            <w:rFonts w:ascii="Arial" w:hAnsi="Arial" w:cs="Arial"/>
            <w:color w:val="0078D7"/>
            <w:u w:val="single"/>
          </w:rPr>
          <w:t>Remove a default or custom group</w:t>
        </w:r>
      </w:hyperlink>
    </w:p>
    <w:p w:rsidR="00EC7712" w:rsidRPr="00EC7712" w:rsidRDefault="00EC7712" w:rsidP="00EC7712">
      <w:pPr>
        <w:spacing w:before="100" w:beforeAutospacing="1" w:after="100" w:afterAutospacing="1"/>
        <w:ind w:left="720"/>
        <w:rPr>
          <w:rFonts w:ascii="Arial" w:hAnsi="Arial" w:cs="Arial"/>
          <w:color w:val="2F2F2F"/>
        </w:rPr>
      </w:pPr>
      <w:hyperlink r:id="rId20" w:anchor="__replace_a_default_2" w:history="1">
        <w:r w:rsidRPr="00EC7712">
          <w:rPr>
            <w:rFonts w:ascii="Arial" w:hAnsi="Arial" w:cs="Arial"/>
            <w:color w:val="0078D7"/>
            <w:u w:val="single"/>
          </w:rPr>
          <w:t>Replace a default group with a custom group</w:t>
        </w:r>
      </w:hyperlink>
    </w:p>
    <w:p w:rsidR="00EC7712" w:rsidRPr="00EC7712" w:rsidRDefault="00EC7712" w:rsidP="00EC7712">
      <w:pPr>
        <w:spacing w:before="100" w:beforeAutospacing="1" w:after="100" w:afterAutospacing="1"/>
        <w:ind w:left="720"/>
        <w:rPr>
          <w:rFonts w:ascii="Arial" w:hAnsi="Arial" w:cs="Arial"/>
          <w:color w:val="2F2F2F"/>
        </w:rPr>
      </w:pPr>
      <w:hyperlink r:id="rId21" w:anchor="__toc323203886" w:history="1">
        <w:r w:rsidRPr="00EC7712">
          <w:rPr>
            <w:rFonts w:ascii="Arial" w:hAnsi="Arial" w:cs="Arial"/>
            <w:color w:val="0078D7"/>
            <w:u w:val="single"/>
          </w:rPr>
          <w:t>Work with commands</w:t>
        </w:r>
      </w:hyperlink>
    </w:p>
    <w:p w:rsidR="00EC7712" w:rsidRPr="00EC7712" w:rsidRDefault="00EC7712" w:rsidP="00EC7712">
      <w:pPr>
        <w:spacing w:before="100" w:beforeAutospacing="1" w:after="100" w:afterAutospacing="1"/>
        <w:ind w:left="720"/>
        <w:rPr>
          <w:rFonts w:ascii="Arial" w:hAnsi="Arial" w:cs="Arial"/>
          <w:color w:val="2F2F2F"/>
        </w:rPr>
      </w:pPr>
      <w:hyperlink r:id="rId22" w:anchor="__toc323203887" w:history="1">
        <w:r w:rsidRPr="00EC7712">
          <w:rPr>
            <w:rFonts w:ascii="Arial" w:hAnsi="Arial" w:cs="Arial"/>
            <w:color w:val="0078D7"/>
            <w:u w:val="single"/>
          </w:rPr>
          <w:t>Add commands to a custom group</w:t>
        </w:r>
      </w:hyperlink>
    </w:p>
    <w:p w:rsidR="00EC7712" w:rsidRPr="00EC7712" w:rsidRDefault="00EC7712" w:rsidP="00EC7712">
      <w:pPr>
        <w:spacing w:before="100" w:beforeAutospacing="1" w:after="100" w:afterAutospacing="1"/>
        <w:ind w:left="720"/>
        <w:rPr>
          <w:rFonts w:ascii="Arial" w:hAnsi="Arial" w:cs="Arial"/>
          <w:color w:val="2F2F2F"/>
        </w:rPr>
      </w:pPr>
      <w:hyperlink r:id="rId23" w:anchor="__toc323203888" w:history="1">
        <w:r w:rsidRPr="00EC7712">
          <w:rPr>
            <w:rFonts w:ascii="Arial" w:hAnsi="Arial" w:cs="Arial"/>
            <w:color w:val="0078D7"/>
            <w:u w:val="single"/>
          </w:rPr>
          <w:t>Remove a command from a custom group</w:t>
        </w:r>
      </w:hyperlink>
    </w:p>
    <w:p w:rsidR="00EC7712" w:rsidRPr="00EC7712" w:rsidRDefault="00EC7712" w:rsidP="00EC7712">
      <w:pPr>
        <w:spacing w:before="100" w:beforeAutospacing="1" w:after="100" w:afterAutospacing="1"/>
        <w:ind w:left="720"/>
        <w:rPr>
          <w:rFonts w:ascii="Arial" w:hAnsi="Arial" w:cs="Arial"/>
          <w:color w:val="2F2F2F"/>
        </w:rPr>
      </w:pPr>
      <w:hyperlink r:id="rId24" w:anchor="__toc266259191" w:history="1">
        <w:r w:rsidRPr="00EC7712">
          <w:rPr>
            <w:rFonts w:ascii="Arial" w:hAnsi="Arial" w:cs="Arial"/>
            <w:color w:val="0078D7"/>
            <w:u w:val="single"/>
          </w:rPr>
          <w:t>Rename a command that you added to a custom group</w:t>
        </w:r>
      </w:hyperlink>
    </w:p>
    <w:p w:rsidR="00EC7712" w:rsidRPr="00EC7712" w:rsidRDefault="00EC7712" w:rsidP="00EC7712">
      <w:pPr>
        <w:spacing w:before="100" w:beforeAutospacing="1" w:after="100" w:afterAutospacing="1"/>
        <w:ind w:left="720"/>
        <w:rPr>
          <w:rFonts w:ascii="Arial" w:hAnsi="Arial" w:cs="Arial"/>
          <w:color w:val="2F2F2F"/>
        </w:rPr>
      </w:pPr>
      <w:hyperlink r:id="rId25" w:anchor="__reset_the_ribbon" w:history="1">
        <w:r w:rsidRPr="00EC7712">
          <w:rPr>
            <w:rFonts w:ascii="Arial" w:hAnsi="Arial" w:cs="Arial"/>
            <w:color w:val="0078D7"/>
            <w:u w:val="single"/>
          </w:rPr>
          <w:t>Change the order of the commands in custom groups</w:t>
        </w:r>
      </w:hyperlink>
    </w:p>
    <w:p w:rsidR="00EC7712" w:rsidRPr="00EC7712" w:rsidRDefault="00EC7712" w:rsidP="00EC7712">
      <w:pPr>
        <w:spacing w:before="100" w:beforeAutospacing="1" w:after="100" w:afterAutospacing="1"/>
        <w:ind w:left="720"/>
        <w:rPr>
          <w:rFonts w:ascii="Arial" w:hAnsi="Arial" w:cs="Arial"/>
          <w:color w:val="2F2F2F"/>
        </w:rPr>
      </w:pPr>
      <w:hyperlink r:id="rId26" w:anchor="__reset_the_ribbon_1" w:history="1">
        <w:r w:rsidRPr="00EC7712">
          <w:rPr>
            <w:rFonts w:ascii="Arial" w:hAnsi="Arial" w:cs="Arial"/>
            <w:color w:val="0078D7"/>
            <w:u w:val="single"/>
          </w:rPr>
          <w:t>Reset the ribbon</w:t>
        </w:r>
      </w:hyperlink>
    </w:p>
    <w:p w:rsidR="00EC7712" w:rsidRPr="00EC7712" w:rsidRDefault="00EC7712" w:rsidP="00EC7712">
      <w:pPr>
        <w:spacing w:before="100" w:beforeAutospacing="1" w:after="100" w:afterAutospacing="1"/>
        <w:ind w:left="720"/>
        <w:rPr>
          <w:rFonts w:ascii="Arial" w:hAnsi="Arial" w:cs="Arial"/>
          <w:color w:val="2F2F2F"/>
        </w:rPr>
      </w:pPr>
      <w:hyperlink r:id="rId27" w:anchor="__toc323203892" w:history="1">
        <w:r w:rsidRPr="00EC7712">
          <w:rPr>
            <w:rFonts w:ascii="Arial" w:hAnsi="Arial" w:cs="Arial"/>
            <w:color w:val="0078D7"/>
            <w:u w:val="single"/>
          </w:rPr>
          <w:t>Reset the ribbon to the default settings</w:t>
        </w:r>
      </w:hyperlink>
    </w:p>
    <w:p w:rsidR="00EC7712" w:rsidRPr="00EC7712" w:rsidRDefault="00EC7712" w:rsidP="00EC7712">
      <w:pPr>
        <w:spacing w:before="100" w:beforeAutospacing="1" w:after="100" w:afterAutospacing="1"/>
        <w:ind w:left="720"/>
        <w:rPr>
          <w:rFonts w:ascii="Arial" w:hAnsi="Arial" w:cs="Arial"/>
          <w:color w:val="2F2F2F"/>
        </w:rPr>
      </w:pPr>
      <w:hyperlink r:id="rId28" w:anchor="__toc323203893" w:history="1">
        <w:r w:rsidRPr="00EC7712">
          <w:rPr>
            <w:rFonts w:ascii="Arial" w:hAnsi="Arial" w:cs="Arial"/>
            <w:color w:val="0078D7"/>
            <w:u w:val="single"/>
          </w:rPr>
          <w:t>Reset only the selected tab</w:t>
        </w:r>
      </w:hyperlink>
    </w:p>
    <w:p w:rsidR="00EC7712" w:rsidRPr="00EC7712" w:rsidRDefault="00EC7712" w:rsidP="00EC7712">
      <w:pPr>
        <w:spacing w:before="100" w:beforeAutospacing="1" w:after="100" w:afterAutospacing="1"/>
        <w:ind w:left="720"/>
        <w:rPr>
          <w:rFonts w:ascii="Arial" w:hAnsi="Arial" w:cs="Arial"/>
          <w:color w:val="2F2F2F"/>
        </w:rPr>
      </w:pPr>
      <w:hyperlink r:id="rId29" w:anchor="__export_a_customized" w:history="1">
        <w:r w:rsidRPr="00EC7712">
          <w:rPr>
            <w:rFonts w:ascii="Arial" w:hAnsi="Arial" w:cs="Arial"/>
            <w:color w:val="0078D7"/>
            <w:u w:val="single"/>
          </w:rPr>
          <w:t>Export a customized ribbon</w:t>
        </w:r>
      </w:hyperlink>
    </w:p>
    <w:p w:rsidR="00EC7712" w:rsidRPr="00EC7712" w:rsidRDefault="00EC7712" w:rsidP="00EC7712">
      <w:pPr>
        <w:spacing w:before="100" w:beforeAutospacing="1" w:after="100" w:afterAutospacing="1"/>
        <w:ind w:left="720"/>
        <w:rPr>
          <w:rFonts w:ascii="Arial" w:hAnsi="Arial" w:cs="Arial"/>
          <w:color w:val="2F2F2F"/>
        </w:rPr>
      </w:pPr>
      <w:hyperlink r:id="rId30" w:anchor="__toc266259194" w:history="1">
        <w:r w:rsidRPr="00EC7712">
          <w:rPr>
            <w:rFonts w:ascii="Arial" w:hAnsi="Arial" w:cs="Arial"/>
            <w:color w:val="0078D7"/>
            <w:u w:val="single"/>
          </w:rPr>
          <w:t>Import a customized ribbon</w:t>
        </w:r>
      </w:hyperlink>
    </w:p>
    <w:p w:rsidR="00EC7712" w:rsidRPr="00EC7712" w:rsidRDefault="00EC7712" w:rsidP="00EC7712">
      <w:pPr>
        <w:spacing w:before="720" w:after="300"/>
        <w:outlineLvl w:val="1"/>
        <w:rPr>
          <w:rFonts w:ascii="Arial" w:eastAsia="Times New Roman" w:hAnsi="Arial" w:cs="Arial"/>
          <w:color w:val="2F2F2F"/>
        </w:rPr>
      </w:pPr>
      <w:bookmarkStart w:id="4" w:name="__toc323203872"/>
      <w:bookmarkEnd w:id="4"/>
      <w:r w:rsidRPr="00EC7712">
        <w:rPr>
          <w:rFonts w:ascii="Arial" w:eastAsia="Times New Roman" w:hAnsi="Arial" w:cs="Arial"/>
          <w:color w:val="2F2F2F"/>
        </w:rPr>
        <w:t>Watch videos that show how to customize the ribbon</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Watch a series of videos that shows you how to customize the ribbon at </w:t>
      </w:r>
      <w:hyperlink r:id="rId31" w:history="1">
        <w:r w:rsidRPr="00EC7712">
          <w:rPr>
            <w:rFonts w:ascii="Arial" w:hAnsi="Arial" w:cs="Arial"/>
            <w:color w:val="0078D7"/>
            <w:u w:val="single"/>
          </w:rPr>
          <w:t>Video: Customize the ribbon</w:t>
        </w:r>
      </w:hyperlink>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32" w:anchor="top" w:history="1">
        <w:r w:rsidRPr="00EC7712">
          <w:rPr>
            <w:rFonts w:ascii="Arial" w:hAnsi="Arial" w:cs="Arial"/>
            <w:color w:val="0078D7"/>
            <w:u w:val="single"/>
          </w:rPr>
          <w:t>Top of Page</w:t>
        </w:r>
      </w:hyperlink>
    </w:p>
    <w:p w:rsidR="00EC7712" w:rsidRPr="00EC7712" w:rsidRDefault="00EC7712" w:rsidP="00EC7712">
      <w:pPr>
        <w:spacing w:before="720" w:after="300"/>
        <w:outlineLvl w:val="1"/>
        <w:rPr>
          <w:rFonts w:ascii="Arial" w:eastAsia="Times New Roman" w:hAnsi="Arial" w:cs="Arial"/>
          <w:color w:val="2F2F2F"/>
        </w:rPr>
      </w:pPr>
      <w:bookmarkStart w:id="5" w:name="__toc266259181"/>
      <w:bookmarkEnd w:id="5"/>
      <w:r w:rsidRPr="00EC7712">
        <w:rPr>
          <w:rFonts w:ascii="Arial" w:eastAsia="Times New Roman" w:hAnsi="Arial" w:cs="Arial"/>
          <w:color w:val="2F2F2F"/>
        </w:rPr>
        <w:t>Get to the Customize the Ribbon window</w:t>
      </w:r>
    </w:p>
    <w:p w:rsidR="00EC7712" w:rsidRPr="00EC7712" w:rsidRDefault="00EC7712" w:rsidP="00EC7712">
      <w:pPr>
        <w:numPr>
          <w:ilvl w:val="0"/>
          <w:numId w:val="17"/>
        </w:numPr>
        <w:spacing w:before="100" w:beforeAutospacing="1" w:after="100" w:afterAutospacing="1"/>
        <w:ind w:left="0"/>
        <w:rPr>
          <w:rFonts w:ascii="Arial" w:hAnsi="Arial" w:cs="Arial"/>
          <w:color w:val="2F2F2F"/>
        </w:rPr>
      </w:pPr>
      <w:r w:rsidRPr="00EC7712">
        <w:rPr>
          <w:rFonts w:ascii="Arial" w:hAnsi="Arial" w:cs="Arial"/>
          <w:color w:val="2F2F2F"/>
        </w:rPr>
        <w:t>Click the </w:t>
      </w:r>
      <w:r w:rsidRPr="00EC7712">
        <w:rPr>
          <w:rFonts w:ascii="Arial" w:hAnsi="Arial" w:cs="Arial"/>
          <w:b/>
          <w:bCs/>
          <w:color w:val="2F2F2F"/>
        </w:rPr>
        <w:t>File</w:t>
      </w:r>
      <w:r w:rsidRPr="00EC7712">
        <w:rPr>
          <w:rFonts w:ascii="Arial" w:hAnsi="Arial" w:cs="Arial"/>
          <w:color w:val="2F2F2F"/>
        </w:rPr>
        <w:t> tab.</w:t>
      </w:r>
    </w:p>
    <w:p w:rsidR="00EC7712" w:rsidRPr="00EC7712" w:rsidRDefault="00EC7712" w:rsidP="00EC7712">
      <w:pPr>
        <w:numPr>
          <w:ilvl w:val="0"/>
          <w:numId w:val="17"/>
        </w:numPr>
        <w:spacing w:before="100" w:beforeAutospacing="1" w:after="100" w:afterAutospacing="1"/>
        <w:ind w:left="0"/>
        <w:rPr>
          <w:rFonts w:ascii="Arial" w:hAnsi="Arial" w:cs="Arial"/>
          <w:color w:val="2F2F2F"/>
        </w:rPr>
      </w:pPr>
      <w:r w:rsidRPr="00EC7712">
        <w:rPr>
          <w:rFonts w:ascii="Arial" w:hAnsi="Arial" w:cs="Arial"/>
          <w:color w:val="2F2F2F"/>
        </w:rPr>
        <w:t>Under </w:t>
      </w:r>
      <w:r w:rsidRPr="00EC7712">
        <w:rPr>
          <w:rFonts w:ascii="Arial" w:hAnsi="Arial" w:cs="Arial"/>
          <w:b/>
          <w:bCs/>
          <w:color w:val="2F2F2F"/>
        </w:rPr>
        <w:t>Help</w:t>
      </w:r>
      <w:r w:rsidRPr="00EC7712">
        <w:rPr>
          <w:rFonts w:ascii="Arial" w:hAnsi="Arial" w:cs="Arial"/>
          <w:color w:val="2F2F2F"/>
        </w:rPr>
        <w:t>, click </w:t>
      </w:r>
      <w:r w:rsidRPr="00EC7712">
        <w:rPr>
          <w:rFonts w:ascii="Arial" w:hAnsi="Arial" w:cs="Arial"/>
          <w:b/>
          <w:bCs/>
          <w:color w:val="2F2F2F"/>
        </w:rPr>
        <w:t>Options</w:t>
      </w:r>
      <w:r w:rsidRPr="00EC7712">
        <w:rPr>
          <w:rFonts w:ascii="Arial" w:hAnsi="Arial" w:cs="Arial"/>
          <w:color w:val="2F2F2F"/>
        </w:rPr>
        <w:t>.</w:t>
      </w:r>
    </w:p>
    <w:p w:rsidR="00EC7712" w:rsidRPr="00EC7712" w:rsidRDefault="00EC7712" w:rsidP="00EC7712">
      <w:pPr>
        <w:numPr>
          <w:ilvl w:val="0"/>
          <w:numId w:val="17"/>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Customize Ribbon</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You can also get to the </w:t>
      </w:r>
      <w:r w:rsidRPr="00EC7712">
        <w:rPr>
          <w:rFonts w:ascii="Arial" w:hAnsi="Arial" w:cs="Arial"/>
          <w:b/>
          <w:bCs/>
          <w:color w:val="2F2F2F"/>
        </w:rPr>
        <w:t>Customize the Ribbon</w:t>
      </w:r>
      <w:r w:rsidRPr="00EC7712">
        <w:rPr>
          <w:rFonts w:ascii="Arial" w:hAnsi="Arial" w:cs="Arial"/>
          <w:color w:val="2F2F2F"/>
        </w:rPr>
        <w:t> window, by right-clicking any tab on the ribbon, and then clicking </w:t>
      </w:r>
      <w:r w:rsidRPr="00EC7712">
        <w:rPr>
          <w:rFonts w:ascii="Arial" w:hAnsi="Arial" w:cs="Arial"/>
          <w:b/>
          <w:bCs/>
          <w:color w:val="2F2F2F"/>
        </w:rPr>
        <w:t>Customize the Ribbon</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33" w:anchor="top" w:history="1">
        <w:r w:rsidRPr="00EC7712">
          <w:rPr>
            <w:rFonts w:ascii="Arial" w:hAnsi="Arial" w:cs="Arial"/>
            <w:color w:val="0078D7"/>
            <w:u w:val="single"/>
          </w:rPr>
          <w:t>Top of Page</w:t>
        </w:r>
      </w:hyperlink>
    </w:p>
    <w:p w:rsidR="00EC7712" w:rsidRPr="00EC7712" w:rsidRDefault="00EC7712" w:rsidP="00EC7712">
      <w:pPr>
        <w:spacing w:before="720" w:after="300"/>
        <w:outlineLvl w:val="1"/>
        <w:rPr>
          <w:rFonts w:ascii="Arial" w:eastAsia="Times New Roman" w:hAnsi="Arial" w:cs="Arial"/>
          <w:color w:val="2F2F2F"/>
        </w:rPr>
      </w:pPr>
      <w:bookmarkStart w:id="6" w:name="__toc323203874"/>
      <w:bookmarkEnd w:id="6"/>
      <w:r w:rsidRPr="00EC7712">
        <w:rPr>
          <w:rFonts w:ascii="Arial" w:eastAsia="Times New Roman" w:hAnsi="Arial" w:cs="Arial"/>
          <w:color w:val="2F2F2F"/>
        </w:rPr>
        <w:t>Work with tabs</w:t>
      </w:r>
    </w:p>
    <w:p w:rsidR="00EC7712" w:rsidRPr="00EC7712" w:rsidRDefault="00EC7712" w:rsidP="00EC7712">
      <w:pPr>
        <w:spacing w:before="660" w:after="240"/>
        <w:outlineLvl w:val="2"/>
        <w:rPr>
          <w:rFonts w:ascii="Arial" w:eastAsia="Times New Roman" w:hAnsi="Arial" w:cs="Arial"/>
          <w:color w:val="2F2F2F"/>
        </w:rPr>
      </w:pPr>
      <w:bookmarkStart w:id="7" w:name="__toc323203875"/>
      <w:bookmarkEnd w:id="7"/>
      <w:r w:rsidRPr="00EC7712">
        <w:rPr>
          <w:rFonts w:ascii="Arial" w:eastAsia="Times New Roman" w:hAnsi="Arial" w:cs="Arial"/>
          <w:color w:val="2F2F2F"/>
        </w:rPr>
        <w:t>Add a custom tab</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When you click </w:t>
      </w:r>
      <w:r w:rsidRPr="00EC7712">
        <w:rPr>
          <w:rFonts w:ascii="Arial" w:hAnsi="Arial" w:cs="Arial"/>
          <w:b/>
          <w:bCs/>
          <w:color w:val="2F2F2F"/>
        </w:rPr>
        <w:t>New Tab</w:t>
      </w:r>
      <w:r w:rsidRPr="00EC7712">
        <w:rPr>
          <w:rFonts w:ascii="Arial" w:hAnsi="Arial" w:cs="Arial"/>
          <w:color w:val="2F2F2F"/>
        </w:rPr>
        <w:t>, you add a custom tab and custom group. You can only add commands to custom groups.</w:t>
      </w:r>
    </w:p>
    <w:p w:rsidR="00EC7712" w:rsidRPr="00EC7712" w:rsidRDefault="00EC7712" w:rsidP="00EC7712">
      <w:pPr>
        <w:numPr>
          <w:ilvl w:val="0"/>
          <w:numId w:val="18"/>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w:t>
      </w:r>
      <w:r w:rsidRPr="00EC7712">
        <w:rPr>
          <w:rFonts w:ascii="Arial" w:hAnsi="Arial" w:cs="Arial"/>
          <w:b/>
          <w:bCs/>
          <w:color w:val="2F2F2F"/>
        </w:rPr>
        <w:t>New Tab</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34" w:anchor="__toc266259181" w:history="1">
        <w:r w:rsidRPr="00EC7712">
          <w:rPr>
            <w:rFonts w:ascii="Arial" w:hAnsi="Arial" w:cs="Arial"/>
            <w:color w:val="0078D7"/>
            <w:u w:val="single"/>
          </w:rPr>
          <w:t>“Get to the Customize the Ribbon window”</w:t>
        </w:r>
      </w:hyperlink>
      <w:r w:rsidRPr="00EC7712">
        <w:rPr>
          <w:rFonts w:ascii="Arial" w:hAnsi="Arial" w:cs="Arial"/>
          <w:color w:val="2F2F2F"/>
        </w:rPr>
        <w:t> section.</w:t>
      </w:r>
    </w:p>
    <w:p w:rsidR="00EC7712" w:rsidRPr="00EC7712" w:rsidRDefault="00EC7712" w:rsidP="00EC7712">
      <w:pPr>
        <w:numPr>
          <w:ilvl w:val="0"/>
          <w:numId w:val="19"/>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add commands to a custom group, see the </w:t>
      </w:r>
      <w:hyperlink r:id="rId35" w:anchor="__add_commands_to_1" w:history="1">
        <w:r w:rsidRPr="00EC7712">
          <w:rPr>
            <w:rFonts w:ascii="Arial" w:hAnsi="Arial" w:cs="Arial"/>
            <w:color w:val="0078D7"/>
            <w:u w:val="single"/>
          </w:rPr>
          <w:t>Add commands to a custom group</w:t>
        </w:r>
      </w:hyperlink>
      <w:r w:rsidRPr="00EC7712">
        <w:rPr>
          <w:rFonts w:ascii="Arial" w:hAnsi="Arial" w:cs="Arial"/>
          <w:color w:val="2F2F2F"/>
        </w:rPr>
        <w:t> section.</w:t>
      </w:r>
    </w:p>
    <w:p w:rsidR="00EC7712" w:rsidRPr="00EC7712" w:rsidRDefault="00EC7712" w:rsidP="00EC7712">
      <w:pPr>
        <w:spacing w:before="100" w:beforeAutospacing="1" w:after="100" w:afterAutospacing="1"/>
        <w:rPr>
          <w:rFonts w:ascii="Arial" w:hAnsi="Arial" w:cs="Arial"/>
          <w:color w:val="2F2F2F"/>
        </w:rPr>
      </w:pPr>
      <w:hyperlink r:id="rId36"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8" w:name="__toc266259182"/>
      <w:bookmarkEnd w:id="8"/>
      <w:r w:rsidRPr="00EC7712">
        <w:rPr>
          <w:rFonts w:ascii="Arial" w:eastAsia="Times New Roman" w:hAnsi="Arial" w:cs="Arial"/>
          <w:color w:val="2F2F2F"/>
        </w:rPr>
        <w:t>Rename a default or custom tab</w:t>
      </w:r>
    </w:p>
    <w:p w:rsidR="00EC7712" w:rsidRPr="00EC7712" w:rsidRDefault="00EC7712" w:rsidP="00EC7712">
      <w:pPr>
        <w:numPr>
          <w:ilvl w:val="0"/>
          <w:numId w:val="20"/>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tab that you want to rename.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37" w:anchor="__toc266259181" w:history="1">
        <w:r w:rsidRPr="00EC7712">
          <w:rPr>
            <w:rFonts w:ascii="Arial" w:hAnsi="Arial" w:cs="Arial"/>
            <w:color w:val="0078D7"/>
            <w:u w:val="single"/>
          </w:rPr>
          <w:t>“Get to the Customize the Ribbon window”</w:t>
        </w:r>
      </w:hyperlink>
      <w:r w:rsidRPr="00EC7712">
        <w:rPr>
          <w:rFonts w:ascii="Arial" w:hAnsi="Arial" w:cs="Arial"/>
          <w:color w:val="2F2F2F"/>
        </w:rPr>
        <w:t> section.</w:t>
      </w:r>
    </w:p>
    <w:p w:rsidR="00EC7712" w:rsidRPr="00EC7712" w:rsidRDefault="00EC7712" w:rsidP="00EC7712">
      <w:pPr>
        <w:numPr>
          <w:ilvl w:val="0"/>
          <w:numId w:val="21"/>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Rename</w:t>
      </w:r>
      <w:r w:rsidRPr="00EC7712">
        <w:rPr>
          <w:rFonts w:ascii="Arial" w:hAnsi="Arial" w:cs="Arial"/>
          <w:color w:val="2F2F2F"/>
        </w:rPr>
        <w:t>, and then type a new name.</w:t>
      </w:r>
    </w:p>
    <w:p w:rsidR="00EC7712" w:rsidRPr="00EC7712" w:rsidRDefault="00EC7712" w:rsidP="00EC7712">
      <w:pPr>
        <w:numPr>
          <w:ilvl w:val="0"/>
          <w:numId w:val="21"/>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38"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9" w:name="__add_commands_to"/>
      <w:bookmarkEnd w:id="9"/>
      <w:r w:rsidRPr="00EC7712">
        <w:rPr>
          <w:rFonts w:ascii="Arial" w:eastAsia="Times New Roman" w:hAnsi="Arial" w:cs="Arial"/>
          <w:color w:val="2F2F2F"/>
        </w:rPr>
        <w:t>Hide a default or custom tab</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You can hide both custom and default tabs, but you can only remove custom tabs.</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list, the custom tabs and groups have (Custom) after the name, but the word (Custom) does not appear in the ribbon.</w:t>
      </w:r>
    </w:p>
    <w:p w:rsidR="00EC7712" w:rsidRPr="00EC7712" w:rsidRDefault="00EC7712" w:rsidP="00EC7712">
      <w:pPr>
        <w:numPr>
          <w:ilvl w:val="0"/>
          <w:numId w:val="22"/>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clear the check box next to the default tab or custom tab that you want to hide.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39"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22"/>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40"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10" w:name="__toc323203878"/>
      <w:bookmarkEnd w:id="10"/>
      <w:r w:rsidRPr="00EC7712">
        <w:rPr>
          <w:rFonts w:ascii="Arial" w:eastAsia="Times New Roman" w:hAnsi="Arial" w:cs="Arial"/>
          <w:color w:val="2F2F2F"/>
        </w:rPr>
        <w:t>Change the order of default or custom tabs</w:t>
      </w:r>
    </w:p>
    <w:p w:rsidR="00EC7712" w:rsidRPr="00EC7712" w:rsidRDefault="00EC7712" w:rsidP="00EC7712">
      <w:pPr>
        <w:numPr>
          <w:ilvl w:val="0"/>
          <w:numId w:val="23"/>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tab that you want to move.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41"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23"/>
        </w:numPr>
        <w:spacing w:before="100" w:beforeAutospacing="1" w:after="100" w:afterAutospacing="1"/>
        <w:ind w:left="0"/>
        <w:rPr>
          <w:rFonts w:ascii="Arial" w:hAnsi="Arial" w:cs="Arial"/>
          <w:color w:val="2F2F2F"/>
        </w:rPr>
      </w:pPr>
      <w:r w:rsidRPr="00EC7712">
        <w:rPr>
          <w:rFonts w:ascii="Arial" w:hAnsi="Arial" w:cs="Arial"/>
          <w:color w:val="2F2F2F"/>
        </w:rPr>
        <w:t>Click the </w:t>
      </w:r>
      <w:r w:rsidRPr="00EC7712">
        <w:rPr>
          <w:rFonts w:ascii="Arial" w:hAnsi="Arial" w:cs="Arial"/>
          <w:b/>
          <w:bCs/>
          <w:color w:val="2F2F2F"/>
        </w:rPr>
        <w:t>Move Up</w:t>
      </w:r>
      <w:r w:rsidRPr="00EC7712">
        <w:rPr>
          <w:rFonts w:ascii="Arial" w:hAnsi="Arial" w:cs="Arial"/>
          <w:color w:val="2F2F2F"/>
        </w:rPr>
        <w:t> or </w:t>
      </w:r>
      <w:r w:rsidRPr="00EC7712">
        <w:rPr>
          <w:rFonts w:ascii="Arial" w:hAnsi="Arial" w:cs="Arial"/>
          <w:b/>
          <w:bCs/>
          <w:color w:val="2F2F2F"/>
        </w:rPr>
        <w:t>Move Down</w:t>
      </w:r>
      <w:r w:rsidRPr="00EC7712">
        <w:rPr>
          <w:rFonts w:ascii="Arial" w:hAnsi="Arial" w:cs="Arial"/>
          <w:color w:val="2F2F2F"/>
        </w:rPr>
        <w:t> arrow until you have the order you want.</w:t>
      </w:r>
    </w:p>
    <w:p w:rsidR="00EC7712" w:rsidRPr="00EC7712" w:rsidRDefault="00EC7712" w:rsidP="00EC7712">
      <w:pPr>
        <w:numPr>
          <w:ilvl w:val="0"/>
          <w:numId w:val="23"/>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42"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11" w:name="__toc266259187"/>
      <w:bookmarkEnd w:id="11"/>
      <w:r w:rsidRPr="00EC7712">
        <w:rPr>
          <w:rFonts w:ascii="Arial" w:eastAsia="Times New Roman" w:hAnsi="Arial" w:cs="Arial"/>
          <w:color w:val="2F2F2F"/>
        </w:rPr>
        <w:t>Remove a custom tab</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You can hide both custom and default tabs, but you can only remove custom tabs.</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list, the custom tabs and groups have (Custom) after the name, but the word (Custom) does not appear in the ribbon.</w:t>
      </w:r>
    </w:p>
    <w:p w:rsidR="00EC7712" w:rsidRPr="00EC7712" w:rsidRDefault="00EC7712" w:rsidP="00EC7712">
      <w:pPr>
        <w:numPr>
          <w:ilvl w:val="0"/>
          <w:numId w:val="24"/>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tab that you want to remove.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43"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24"/>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Remove</w:t>
      </w:r>
      <w:r w:rsidRPr="00EC7712">
        <w:rPr>
          <w:rFonts w:ascii="Arial" w:hAnsi="Arial" w:cs="Arial"/>
          <w:color w:val="2F2F2F"/>
        </w:rPr>
        <w:t>.</w:t>
      </w:r>
    </w:p>
    <w:p w:rsidR="00EC7712" w:rsidRPr="00EC7712" w:rsidRDefault="00EC7712" w:rsidP="00EC7712">
      <w:pPr>
        <w:numPr>
          <w:ilvl w:val="0"/>
          <w:numId w:val="24"/>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44" w:anchor="top" w:history="1">
        <w:r w:rsidRPr="00EC7712">
          <w:rPr>
            <w:rFonts w:ascii="Arial" w:hAnsi="Arial" w:cs="Arial"/>
            <w:color w:val="0078D7"/>
            <w:u w:val="single"/>
          </w:rPr>
          <w:t>Top of Page</w:t>
        </w:r>
      </w:hyperlink>
    </w:p>
    <w:p w:rsidR="00EC7712" w:rsidRPr="00EC7712" w:rsidRDefault="00EC7712" w:rsidP="00EC7712">
      <w:pPr>
        <w:spacing w:before="720" w:after="300"/>
        <w:outlineLvl w:val="1"/>
        <w:rPr>
          <w:rFonts w:ascii="Arial" w:eastAsia="Times New Roman" w:hAnsi="Arial" w:cs="Arial"/>
          <w:color w:val="2F2F2F"/>
        </w:rPr>
      </w:pPr>
      <w:bookmarkStart w:id="12" w:name="__toc323203880"/>
      <w:bookmarkEnd w:id="12"/>
      <w:r w:rsidRPr="00EC7712">
        <w:rPr>
          <w:rFonts w:ascii="Arial" w:eastAsia="Times New Roman" w:hAnsi="Arial" w:cs="Arial"/>
          <w:color w:val="2F2F2F"/>
        </w:rPr>
        <w:t>Work with groups</w:t>
      </w:r>
    </w:p>
    <w:p w:rsidR="00EC7712" w:rsidRPr="00EC7712" w:rsidRDefault="00EC7712" w:rsidP="00EC7712">
      <w:pPr>
        <w:spacing w:before="660" w:after="240"/>
        <w:outlineLvl w:val="2"/>
        <w:rPr>
          <w:rFonts w:ascii="Arial" w:eastAsia="Times New Roman" w:hAnsi="Arial" w:cs="Arial"/>
          <w:color w:val="2F2F2F"/>
        </w:rPr>
      </w:pPr>
      <w:bookmarkStart w:id="13" w:name="__toc266259183"/>
      <w:bookmarkEnd w:id="13"/>
      <w:r w:rsidRPr="00EC7712">
        <w:rPr>
          <w:rFonts w:ascii="Arial" w:eastAsia="Times New Roman" w:hAnsi="Arial" w:cs="Arial"/>
          <w:color w:val="2F2F2F"/>
        </w:rPr>
        <w:t>Add a custom group to a tab</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You can add a custom group to either a custom tab or a default tab.</w:t>
      </w:r>
    </w:p>
    <w:p w:rsidR="00EC7712" w:rsidRPr="00EC7712" w:rsidRDefault="00EC7712" w:rsidP="00EC7712">
      <w:pPr>
        <w:numPr>
          <w:ilvl w:val="0"/>
          <w:numId w:val="25"/>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tab that you want to add a group to.</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45"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25"/>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New Group</w:t>
      </w:r>
      <w:r w:rsidRPr="00EC7712">
        <w:rPr>
          <w:rFonts w:ascii="Arial" w:hAnsi="Arial" w:cs="Arial"/>
          <w:color w:val="2F2F2F"/>
        </w:rPr>
        <w:t>.</w:t>
      </w:r>
    </w:p>
    <w:p w:rsidR="00EC7712" w:rsidRPr="00EC7712" w:rsidRDefault="00EC7712" w:rsidP="00EC7712">
      <w:pPr>
        <w:numPr>
          <w:ilvl w:val="0"/>
          <w:numId w:val="25"/>
        </w:numPr>
        <w:spacing w:before="100" w:beforeAutospacing="1" w:after="100" w:afterAutospacing="1"/>
        <w:ind w:left="0"/>
        <w:rPr>
          <w:rFonts w:ascii="Arial" w:hAnsi="Arial" w:cs="Arial"/>
          <w:color w:val="2F2F2F"/>
        </w:rPr>
      </w:pPr>
      <w:r w:rsidRPr="00EC7712">
        <w:rPr>
          <w:rFonts w:ascii="Arial" w:hAnsi="Arial" w:cs="Arial"/>
          <w:color w:val="2F2F2F"/>
        </w:rPr>
        <w:t>To rename the </w:t>
      </w:r>
      <w:r w:rsidRPr="00EC7712">
        <w:rPr>
          <w:rFonts w:ascii="Arial" w:hAnsi="Arial" w:cs="Arial"/>
          <w:b/>
          <w:bCs/>
          <w:color w:val="2F2F2F"/>
        </w:rPr>
        <w:t>New Group (Custom)</w:t>
      </w:r>
      <w:r w:rsidRPr="00EC7712">
        <w:rPr>
          <w:rFonts w:ascii="Arial" w:hAnsi="Arial" w:cs="Arial"/>
          <w:color w:val="2F2F2F"/>
        </w:rPr>
        <w:t> group, right-click the group, click </w:t>
      </w:r>
      <w:r w:rsidRPr="00EC7712">
        <w:rPr>
          <w:rFonts w:ascii="Arial" w:hAnsi="Arial" w:cs="Arial"/>
          <w:b/>
          <w:bCs/>
          <w:color w:val="2F2F2F"/>
        </w:rPr>
        <w:t>Rename</w:t>
      </w:r>
      <w:r w:rsidRPr="00EC7712">
        <w:rPr>
          <w:rFonts w:ascii="Arial" w:hAnsi="Arial" w:cs="Arial"/>
          <w:color w:val="2F2F2F"/>
        </w:rPr>
        <w:t>, and then type a new name.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You can also add an icon to represent the custom group by clicking the custom group, and then clicking </w:t>
      </w:r>
      <w:r w:rsidRPr="00EC7712">
        <w:rPr>
          <w:rFonts w:ascii="Arial" w:hAnsi="Arial" w:cs="Arial"/>
          <w:b/>
          <w:bCs/>
          <w:color w:val="2F2F2F"/>
        </w:rPr>
        <w:t>Rename</w:t>
      </w:r>
      <w:r w:rsidRPr="00EC7712">
        <w:rPr>
          <w:rFonts w:ascii="Arial" w:hAnsi="Arial" w:cs="Arial"/>
          <w:color w:val="2F2F2F"/>
        </w:rPr>
        <w:t>. For more information about what the icon is used for, see </w:t>
      </w:r>
      <w:hyperlink r:id="rId46" w:history="1">
        <w:proofErr w:type="gramStart"/>
        <w:r w:rsidRPr="00EC7712">
          <w:rPr>
            <w:rFonts w:ascii="Arial" w:hAnsi="Arial" w:cs="Arial"/>
            <w:color w:val="0078D7"/>
            <w:u w:val="single"/>
          </w:rPr>
          <w:t>Why</w:t>
        </w:r>
        <w:proofErr w:type="gramEnd"/>
        <w:r w:rsidRPr="00EC7712">
          <w:rPr>
            <w:rFonts w:ascii="Arial" w:hAnsi="Arial" w:cs="Arial"/>
            <w:color w:val="0078D7"/>
            <w:u w:val="single"/>
          </w:rPr>
          <w:t xml:space="preserve"> am I seeing a green ball on the ribbon?</w:t>
        </w:r>
      </w:hyperlink>
      <w:r w:rsidRPr="00EC7712">
        <w:rPr>
          <w:rFonts w:ascii="Arial" w:hAnsi="Arial" w:cs="Arial"/>
          <w:color w:val="2F2F2F"/>
        </w:rPr>
        <w:t>.</w:t>
      </w:r>
    </w:p>
    <w:p w:rsidR="00EC7712" w:rsidRPr="00EC7712" w:rsidRDefault="00EC7712" w:rsidP="00EC7712">
      <w:pPr>
        <w:numPr>
          <w:ilvl w:val="0"/>
          <w:numId w:val="25"/>
        </w:numPr>
        <w:spacing w:before="100" w:beforeAutospacing="1" w:after="100" w:afterAutospacing="1"/>
        <w:ind w:left="0"/>
        <w:rPr>
          <w:rFonts w:ascii="Arial" w:hAnsi="Arial" w:cs="Arial"/>
          <w:color w:val="2F2F2F"/>
        </w:rPr>
      </w:pPr>
      <w:r w:rsidRPr="00EC7712">
        <w:rPr>
          <w:rFonts w:ascii="Arial" w:hAnsi="Arial" w:cs="Arial"/>
          <w:color w:val="2F2F2F"/>
        </w:rPr>
        <w:t>To hide the labels for the commands that you add to this custom group, right-click the group, and then click </w:t>
      </w:r>
      <w:r w:rsidRPr="00EC7712">
        <w:rPr>
          <w:rFonts w:ascii="Arial" w:hAnsi="Arial" w:cs="Arial"/>
          <w:b/>
          <w:bCs/>
          <w:color w:val="2F2F2F"/>
        </w:rPr>
        <w:t>Hide Command Labels</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see the labels for the commands in the custom group after you have hidden them, right-click the group, and then click </w:t>
      </w:r>
      <w:r w:rsidRPr="00EC7712">
        <w:rPr>
          <w:rFonts w:ascii="Arial" w:hAnsi="Arial" w:cs="Arial"/>
          <w:b/>
          <w:bCs/>
          <w:color w:val="2F2F2F"/>
        </w:rPr>
        <w:t>Hide Command Labels</w:t>
      </w:r>
      <w:r w:rsidRPr="00EC7712">
        <w:rPr>
          <w:rFonts w:ascii="Arial" w:hAnsi="Arial" w:cs="Arial"/>
          <w:color w:val="2F2F2F"/>
        </w:rPr>
        <w:t>.</w:t>
      </w:r>
    </w:p>
    <w:p w:rsidR="00EC7712" w:rsidRPr="00EC7712" w:rsidRDefault="00EC7712" w:rsidP="00EC7712">
      <w:pPr>
        <w:numPr>
          <w:ilvl w:val="0"/>
          <w:numId w:val="25"/>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add commands to a custom group, see the </w:t>
      </w:r>
      <w:hyperlink r:id="rId47" w:anchor="__add_commands_to_1" w:history="1">
        <w:r w:rsidRPr="00EC7712">
          <w:rPr>
            <w:rFonts w:ascii="Arial" w:hAnsi="Arial" w:cs="Arial"/>
            <w:color w:val="0078D7"/>
            <w:u w:val="single"/>
          </w:rPr>
          <w:t>Add commands to a custom group</w:t>
        </w:r>
      </w:hyperlink>
      <w:r w:rsidRPr="00EC7712">
        <w:rPr>
          <w:rFonts w:ascii="Arial" w:hAnsi="Arial" w:cs="Arial"/>
          <w:color w:val="2F2F2F"/>
        </w:rPr>
        <w:t> section.</w:t>
      </w:r>
    </w:p>
    <w:p w:rsidR="00EC7712" w:rsidRPr="00EC7712" w:rsidRDefault="00EC7712" w:rsidP="00EC7712">
      <w:pPr>
        <w:spacing w:before="100" w:beforeAutospacing="1" w:after="100" w:afterAutospacing="1"/>
        <w:rPr>
          <w:rFonts w:ascii="Arial" w:hAnsi="Arial" w:cs="Arial"/>
          <w:color w:val="2F2F2F"/>
        </w:rPr>
      </w:pPr>
      <w:hyperlink r:id="rId48"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14" w:name="__toc323203882"/>
      <w:bookmarkEnd w:id="14"/>
      <w:r w:rsidRPr="00EC7712">
        <w:rPr>
          <w:rFonts w:ascii="Arial" w:eastAsia="Times New Roman" w:hAnsi="Arial" w:cs="Arial"/>
          <w:color w:val="2F2F2F"/>
        </w:rPr>
        <w:t>Rename a default or custom group</w:t>
      </w:r>
    </w:p>
    <w:p w:rsidR="00EC7712" w:rsidRPr="00EC7712" w:rsidRDefault="00EC7712" w:rsidP="00EC7712">
      <w:pPr>
        <w:numPr>
          <w:ilvl w:val="0"/>
          <w:numId w:val="26"/>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tab or group that you want to rename.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49"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26"/>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Rename</w:t>
      </w:r>
      <w:r w:rsidRPr="00EC7712">
        <w:rPr>
          <w:rFonts w:ascii="Arial" w:hAnsi="Arial" w:cs="Arial"/>
          <w:color w:val="2F2F2F"/>
        </w:rPr>
        <w:t>, and then type a new name.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While you are renaming a custom group, you can also click an icon to represent that group when the ribbon is resized.</w:t>
      </w:r>
    </w:p>
    <w:p w:rsidR="00EC7712" w:rsidRPr="00EC7712" w:rsidRDefault="00EC7712" w:rsidP="00EC7712">
      <w:pPr>
        <w:numPr>
          <w:ilvl w:val="0"/>
          <w:numId w:val="26"/>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50"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15" w:name="__replace_a_default_1"/>
      <w:bookmarkEnd w:id="15"/>
      <w:r w:rsidRPr="00EC7712">
        <w:rPr>
          <w:rFonts w:ascii="Arial" w:eastAsia="Times New Roman" w:hAnsi="Arial" w:cs="Arial"/>
          <w:color w:val="2F2F2F"/>
        </w:rPr>
        <w:t>Change the order of the default and custom groups</w:t>
      </w:r>
    </w:p>
    <w:p w:rsidR="00EC7712" w:rsidRPr="00EC7712" w:rsidRDefault="00EC7712" w:rsidP="00EC7712">
      <w:pPr>
        <w:numPr>
          <w:ilvl w:val="0"/>
          <w:numId w:val="27"/>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group that you want to move.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51"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27"/>
        </w:numPr>
        <w:spacing w:before="100" w:beforeAutospacing="1" w:after="100" w:afterAutospacing="1"/>
        <w:ind w:left="0"/>
        <w:rPr>
          <w:rFonts w:ascii="Arial" w:hAnsi="Arial" w:cs="Arial"/>
          <w:color w:val="2F2F2F"/>
        </w:rPr>
      </w:pPr>
      <w:r w:rsidRPr="00EC7712">
        <w:rPr>
          <w:rFonts w:ascii="Arial" w:hAnsi="Arial" w:cs="Arial"/>
          <w:color w:val="2F2F2F"/>
        </w:rPr>
        <w:t>Click the </w:t>
      </w:r>
      <w:r w:rsidRPr="00EC7712">
        <w:rPr>
          <w:rFonts w:ascii="Arial" w:hAnsi="Arial" w:cs="Arial"/>
          <w:b/>
          <w:bCs/>
          <w:color w:val="2F2F2F"/>
        </w:rPr>
        <w:t>Move Up</w:t>
      </w:r>
      <w:r w:rsidRPr="00EC7712">
        <w:rPr>
          <w:rFonts w:ascii="Arial" w:hAnsi="Arial" w:cs="Arial"/>
          <w:color w:val="2F2F2F"/>
        </w:rPr>
        <w:t> or </w:t>
      </w:r>
      <w:r w:rsidRPr="00EC7712">
        <w:rPr>
          <w:rFonts w:ascii="Arial" w:hAnsi="Arial" w:cs="Arial"/>
          <w:b/>
          <w:bCs/>
          <w:color w:val="2F2F2F"/>
        </w:rPr>
        <w:t>Move Down</w:t>
      </w:r>
      <w:r w:rsidRPr="00EC7712">
        <w:rPr>
          <w:rFonts w:ascii="Arial" w:hAnsi="Arial" w:cs="Arial"/>
          <w:color w:val="2F2F2F"/>
        </w:rPr>
        <w:t> arrow until you have the order you want.</w:t>
      </w:r>
    </w:p>
    <w:p w:rsidR="00EC7712" w:rsidRPr="00EC7712" w:rsidRDefault="00EC7712" w:rsidP="00EC7712">
      <w:pPr>
        <w:numPr>
          <w:ilvl w:val="0"/>
          <w:numId w:val="27"/>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52"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16" w:name="__toc266259189"/>
      <w:bookmarkEnd w:id="16"/>
      <w:r w:rsidRPr="00EC7712">
        <w:rPr>
          <w:rFonts w:ascii="Arial" w:eastAsia="Times New Roman" w:hAnsi="Arial" w:cs="Arial"/>
          <w:color w:val="2F2F2F"/>
        </w:rPr>
        <w:t>Remove a default or custom group</w:t>
      </w:r>
    </w:p>
    <w:p w:rsidR="00EC7712" w:rsidRPr="00EC7712" w:rsidRDefault="00EC7712" w:rsidP="00EC7712">
      <w:pPr>
        <w:numPr>
          <w:ilvl w:val="0"/>
          <w:numId w:val="28"/>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group that you want to remove.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53"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28"/>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Remove</w:t>
      </w:r>
      <w:r w:rsidRPr="00EC7712">
        <w:rPr>
          <w:rFonts w:ascii="Arial" w:hAnsi="Arial" w:cs="Arial"/>
          <w:color w:val="2F2F2F"/>
        </w:rPr>
        <w:t>.</w:t>
      </w:r>
    </w:p>
    <w:p w:rsidR="00EC7712" w:rsidRPr="00EC7712" w:rsidRDefault="00EC7712" w:rsidP="00EC7712">
      <w:pPr>
        <w:numPr>
          <w:ilvl w:val="0"/>
          <w:numId w:val="28"/>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54"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17" w:name="__replace_a_default_2"/>
      <w:bookmarkEnd w:id="17"/>
      <w:r w:rsidRPr="00EC7712">
        <w:rPr>
          <w:rFonts w:ascii="Arial" w:eastAsia="Times New Roman" w:hAnsi="Arial" w:cs="Arial"/>
          <w:color w:val="2F2F2F"/>
        </w:rPr>
        <w:t>Replace a default group with a custom group</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You can’t remove a command from a default group, a group built-into Microsoft Office. However, you can make a custom group with only the commands that you want to replace the default group.</w:t>
      </w:r>
    </w:p>
    <w:p w:rsidR="00EC7712" w:rsidRPr="00EC7712" w:rsidRDefault="00EC7712" w:rsidP="00EC7712">
      <w:pPr>
        <w:numPr>
          <w:ilvl w:val="0"/>
          <w:numId w:val="29"/>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default tab where you want to add the custom group.</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55"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29"/>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New Group</w:t>
      </w:r>
      <w:r w:rsidRPr="00EC7712">
        <w:rPr>
          <w:rFonts w:ascii="Arial" w:hAnsi="Arial" w:cs="Arial"/>
          <w:color w:val="2F2F2F"/>
        </w:rPr>
        <w:t>.</w:t>
      </w:r>
    </w:p>
    <w:p w:rsidR="00EC7712" w:rsidRPr="00EC7712" w:rsidRDefault="00EC7712" w:rsidP="00EC7712">
      <w:pPr>
        <w:numPr>
          <w:ilvl w:val="0"/>
          <w:numId w:val="29"/>
        </w:numPr>
        <w:spacing w:before="100" w:beforeAutospacing="1" w:after="100" w:afterAutospacing="1"/>
        <w:ind w:left="0"/>
        <w:rPr>
          <w:rFonts w:ascii="Arial" w:hAnsi="Arial" w:cs="Arial"/>
          <w:color w:val="2F2F2F"/>
        </w:rPr>
      </w:pPr>
      <w:r w:rsidRPr="00EC7712">
        <w:rPr>
          <w:rFonts w:ascii="Arial" w:hAnsi="Arial" w:cs="Arial"/>
          <w:color w:val="2F2F2F"/>
        </w:rPr>
        <w:t>Right-click the new group, and then click </w:t>
      </w:r>
      <w:r w:rsidRPr="00EC7712">
        <w:rPr>
          <w:rFonts w:ascii="Arial" w:hAnsi="Arial" w:cs="Arial"/>
          <w:b/>
          <w:bCs/>
          <w:color w:val="2F2F2F"/>
        </w:rPr>
        <w:t>Rename</w:t>
      </w:r>
      <w:r w:rsidRPr="00EC7712">
        <w:rPr>
          <w:rFonts w:ascii="Arial" w:hAnsi="Arial" w:cs="Arial"/>
          <w:color w:val="2F2F2F"/>
        </w:rPr>
        <w:t>.</w:t>
      </w:r>
    </w:p>
    <w:p w:rsidR="00EC7712" w:rsidRPr="00EC7712" w:rsidRDefault="00EC7712" w:rsidP="00EC7712">
      <w:pPr>
        <w:numPr>
          <w:ilvl w:val="0"/>
          <w:numId w:val="29"/>
        </w:numPr>
        <w:spacing w:before="100" w:beforeAutospacing="1" w:after="100" w:afterAutospacing="1"/>
        <w:ind w:left="0"/>
        <w:rPr>
          <w:rFonts w:ascii="Arial" w:hAnsi="Arial" w:cs="Arial"/>
          <w:color w:val="2F2F2F"/>
        </w:rPr>
      </w:pPr>
      <w:r w:rsidRPr="00EC7712">
        <w:rPr>
          <w:rFonts w:ascii="Arial" w:hAnsi="Arial" w:cs="Arial"/>
          <w:color w:val="2F2F2F"/>
        </w:rPr>
        <w:t>Type a name for the new group and select an icon to represent the new group when the ribbon is resized.</w:t>
      </w:r>
    </w:p>
    <w:p w:rsidR="00EC7712" w:rsidRPr="00EC7712" w:rsidRDefault="00EC7712" w:rsidP="00EC7712">
      <w:pPr>
        <w:numPr>
          <w:ilvl w:val="0"/>
          <w:numId w:val="29"/>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Choose Commands from list</w:t>
      </w:r>
      <w:r w:rsidRPr="00EC7712">
        <w:rPr>
          <w:rFonts w:ascii="Arial" w:hAnsi="Arial" w:cs="Arial"/>
          <w:color w:val="2F2F2F"/>
        </w:rPr>
        <w:t>, click </w:t>
      </w:r>
      <w:r w:rsidRPr="00EC7712">
        <w:rPr>
          <w:rFonts w:ascii="Arial" w:hAnsi="Arial" w:cs="Arial"/>
          <w:b/>
          <w:bCs/>
          <w:color w:val="2F2F2F"/>
        </w:rPr>
        <w:t>Main Tabs</w:t>
      </w:r>
      <w:r w:rsidRPr="00EC7712">
        <w:rPr>
          <w:rFonts w:ascii="Arial" w:hAnsi="Arial" w:cs="Arial"/>
          <w:color w:val="2F2F2F"/>
        </w:rPr>
        <w:t>.</w:t>
      </w:r>
    </w:p>
    <w:p w:rsidR="00EC7712" w:rsidRPr="00EC7712" w:rsidRDefault="00EC7712" w:rsidP="00EC7712">
      <w:pPr>
        <w:numPr>
          <w:ilvl w:val="0"/>
          <w:numId w:val="29"/>
        </w:numPr>
        <w:spacing w:before="100" w:beforeAutospacing="1" w:after="100" w:afterAutospacing="1"/>
        <w:ind w:left="0"/>
        <w:rPr>
          <w:rFonts w:ascii="Arial" w:hAnsi="Arial" w:cs="Arial"/>
          <w:color w:val="2F2F2F"/>
        </w:rPr>
      </w:pPr>
      <w:r w:rsidRPr="00EC7712">
        <w:rPr>
          <w:rFonts w:ascii="Arial" w:hAnsi="Arial" w:cs="Arial"/>
          <w:color w:val="2F2F2F"/>
        </w:rPr>
        <w:t>Click the plus sign (+) next to the default tab that contains the group that you want to customize.</w:t>
      </w:r>
    </w:p>
    <w:p w:rsidR="00EC7712" w:rsidRPr="00EC7712" w:rsidRDefault="00EC7712" w:rsidP="00EC7712">
      <w:pPr>
        <w:numPr>
          <w:ilvl w:val="0"/>
          <w:numId w:val="29"/>
        </w:numPr>
        <w:spacing w:before="100" w:beforeAutospacing="1" w:after="100" w:afterAutospacing="1"/>
        <w:ind w:left="0"/>
        <w:rPr>
          <w:rFonts w:ascii="Arial" w:hAnsi="Arial" w:cs="Arial"/>
          <w:color w:val="2F2F2F"/>
        </w:rPr>
      </w:pPr>
      <w:r w:rsidRPr="00EC7712">
        <w:rPr>
          <w:rFonts w:ascii="Arial" w:hAnsi="Arial" w:cs="Arial"/>
          <w:color w:val="2F2F2F"/>
        </w:rPr>
        <w:t>Click the plus sign (+) next to the default group that you want to customize.</w:t>
      </w:r>
    </w:p>
    <w:p w:rsidR="00EC7712" w:rsidRPr="00EC7712" w:rsidRDefault="00EC7712" w:rsidP="00EC7712">
      <w:pPr>
        <w:numPr>
          <w:ilvl w:val="0"/>
          <w:numId w:val="29"/>
        </w:numPr>
        <w:spacing w:before="100" w:beforeAutospacing="1" w:after="100" w:afterAutospacing="1"/>
        <w:ind w:left="0"/>
        <w:rPr>
          <w:rFonts w:ascii="Arial" w:hAnsi="Arial" w:cs="Arial"/>
          <w:color w:val="2F2F2F"/>
        </w:rPr>
      </w:pPr>
      <w:r w:rsidRPr="00EC7712">
        <w:rPr>
          <w:rFonts w:ascii="Arial" w:hAnsi="Arial" w:cs="Arial"/>
          <w:color w:val="2F2F2F"/>
        </w:rPr>
        <w:t>Click the command that you want to add to the custom group, and then click </w:t>
      </w:r>
      <w:r w:rsidRPr="00EC7712">
        <w:rPr>
          <w:rFonts w:ascii="Arial" w:hAnsi="Arial" w:cs="Arial"/>
          <w:b/>
          <w:bCs/>
          <w:color w:val="2F2F2F"/>
        </w:rPr>
        <w:t>Add</w:t>
      </w:r>
      <w:r w:rsidRPr="00EC7712">
        <w:rPr>
          <w:rFonts w:ascii="Arial" w:hAnsi="Arial" w:cs="Arial"/>
          <w:color w:val="2F2F2F"/>
        </w:rPr>
        <w:t>.</w:t>
      </w:r>
    </w:p>
    <w:p w:rsidR="00EC7712" w:rsidRPr="00EC7712" w:rsidRDefault="00EC7712" w:rsidP="00EC7712">
      <w:pPr>
        <w:shd w:val="clear" w:color="auto" w:fill="FAFAFA"/>
        <w:spacing w:beforeAutospacing="1" w:afterAutospacing="1" w:line="270" w:lineRule="atLeast"/>
        <w:rPr>
          <w:rFonts w:ascii="Arial" w:hAnsi="Arial" w:cs="Arial"/>
          <w:color w:val="696969"/>
        </w:rPr>
      </w:pPr>
      <w:r w:rsidRPr="00EC7712">
        <w:rPr>
          <w:rFonts w:ascii="Arial" w:hAnsi="Arial" w:cs="Arial"/>
          <w:b/>
          <w:bCs/>
          <w:caps/>
          <w:color w:val="696969"/>
        </w:rPr>
        <w:t>NOTE:</w:t>
      </w:r>
      <w:r w:rsidRPr="00EC7712">
        <w:rPr>
          <w:rFonts w:ascii="Arial" w:hAnsi="Arial" w:cs="Arial"/>
          <w:color w:val="696969"/>
        </w:rPr>
        <w:t>  You don’t have to add all the commands. Instead you can add the ones that you want.</w:t>
      </w:r>
    </w:p>
    <w:p w:rsidR="00EC7712" w:rsidRPr="00EC7712" w:rsidRDefault="00EC7712" w:rsidP="00EC7712">
      <w:pPr>
        <w:numPr>
          <w:ilvl w:val="0"/>
          <w:numId w:val="30"/>
        </w:numPr>
        <w:spacing w:before="100" w:beforeAutospacing="1" w:after="100" w:afterAutospacing="1"/>
        <w:ind w:left="0"/>
        <w:rPr>
          <w:rFonts w:ascii="Arial" w:hAnsi="Arial" w:cs="Arial"/>
          <w:color w:val="2F2F2F"/>
        </w:rPr>
      </w:pPr>
      <w:r w:rsidRPr="00EC7712">
        <w:rPr>
          <w:rFonts w:ascii="Arial" w:hAnsi="Arial" w:cs="Arial"/>
          <w:color w:val="2F2F2F"/>
        </w:rPr>
        <w:t>Right-click the default group, and click </w:t>
      </w:r>
      <w:r w:rsidRPr="00EC7712">
        <w:rPr>
          <w:rFonts w:ascii="Arial" w:hAnsi="Arial" w:cs="Arial"/>
          <w:b/>
          <w:bCs/>
          <w:color w:val="2F2F2F"/>
        </w:rPr>
        <w:t>Remove</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You can get the default group back by </w:t>
      </w:r>
      <w:hyperlink r:id="rId56" w:anchor="__reset_the_ribbon_1" w:history="1">
        <w:r w:rsidRPr="00EC7712">
          <w:rPr>
            <w:rFonts w:ascii="Arial" w:hAnsi="Arial" w:cs="Arial"/>
            <w:color w:val="0078D7"/>
            <w:u w:val="single"/>
          </w:rPr>
          <w:t>resetting the ribbon</w:t>
        </w:r>
      </w:hyperlink>
      <w:r w:rsidRPr="00EC7712">
        <w:rPr>
          <w:rFonts w:ascii="Arial" w:hAnsi="Arial" w:cs="Arial"/>
          <w:color w:val="2F2F2F"/>
        </w:rPr>
        <w:t>, but if you want to use your ribbon customizations again, you should </w:t>
      </w:r>
      <w:hyperlink r:id="rId57" w:anchor="__export_a_customized" w:history="1">
        <w:r w:rsidRPr="00EC7712">
          <w:rPr>
            <w:rFonts w:ascii="Arial" w:hAnsi="Arial" w:cs="Arial"/>
            <w:color w:val="0078D7"/>
            <w:u w:val="single"/>
          </w:rPr>
          <w:t>export</w:t>
        </w:r>
      </w:hyperlink>
      <w:r w:rsidRPr="00EC7712">
        <w:rPr>
          <w:rFonts w:ascii="Arial" w:hAnsi="Arial" w:cs="Arial"/>
          <w:color w:val="2F2F2F"/>
        </w:rPr>
        <w:t> them first.</w:t>
      </w:r>
    </w:p>
    <w:p w:rsidR="00EC7712" w:rsidRPr="00EC7712" w:rsidRDefault="00EC7712" w:rsidP="00EC7712">
      <w:pPr>
        <w:spacing w:before="100" w:beforeAutospacing="1" w:after="100" w:afterAutospacing="1"/>
        <w:rPr>
          <w:rFonts w:ascii="Arial" w:hAnsi="Arial" w:cs="Arial"/>
          <w:color w:val="2F2F2F"/>
        </w:rPr>
      </w:pPr>
      <w:hyperlink r:id="rId58" w:anchor="top" w:history="1">
        <w:r w:rsidRPr="00EC7712">
          <w:rPr>
            <w:rFonts w:ascii="Arial" w:hAnsi="Arial" w:cs="Arial"/>
            <w:color w:val="0078D7"/>
            <w:u w:val="single"/>
          </w:rPr>
          <w:t>Top of Page</w:t>
        </w:r>
      </w:hyperlink>
    </w:p>
    <w:p w:rsidR="00EC7712" w:rsidRPr="00EC7712" w:rsidRDefault="00EC7712" w:rsidP="00EC7712">
      <w:pPr>
        <w:spacing w:before="720" w:after="300"/>
        <w:outlineLvl w:val="1"/>
        <w:rPr>
          <w:rFonts w:ascii="Arial" w:eastAsia="Times New Roman" w:hAnsi="Arial" w:cs="Arial"/>
          <w:color w:val="2F2F2F"/>
        </w:rPr>
      </w:pPr>
      <w:bookmarkStart w:id="18" w:name="__toc323203886"/>
      <w:bookmarkEnd w:id="18"/>
      <w:r w:rsidRPr="00EC7712">
        <w:rPr>
          <w:rFonts w:ascii="Arial" w:eastAsia="Times New Roman" w:hAnsi="Arial" w:cs="Arial"/>
          <w:color w:val="2F2F2F"/>
        </w:rPr>
        <w:t>Work with commands</w:t>
      </w:r>
    </w:p>
    <w:p w:rsidR="00EC7712" w:rsidRPr="00EC7712" w:rsidRDefault="00EC7712" w:rsidP="00EC7712">
      <w:pPr>
        <w:spacing w:before="100" w:beforeAutospacing="1" w:after="100" w:afterAutospacing="1"/>
        <w:rPr>
          <w:rFonts w:ascii="Arial" w:hAnsi="Arial" w:cs="Arial"/>
          <w:color w:val="2F2F2F"/>
        </w:rPr>
      </w:pPr>
      <w:bookmarkStart w:id="19" w:name="__add_commands_to_1"/>
      <w:bookmarkEnd w:id="19"/>
      <w:r w:rsidRPr="00EC7712">
        <w:rPr>
          <w:rFonts w:ascii="Arial" w:hAnsi="Arial" w:cs="Arial"/>
          <w:color w:val="2F2F2F"/>
        </w:rPr>
        <w:t>You can only add commands to a custom group that is under a custom or default tab. You cannot add commands to a default group. Only commands added to custom groups can be renamed. To see how to update a default group, see the </w:t>
      </w:r>
      <w:hyperlink r:id="rId59" w:anchor="__replace_a_default_2" w:history="1">
        <w:r w:rsidRPr="00EC7712">
          <w:rPr>
            <w:rFonts w:ascii="Arial" w:hAnsi="Arial" w:cs="Arial"/>
            <w:color w:val="0078D7"/>
            <w:u w:val="single"/>
          </w:rPr>
          <w:t>“Replace a default group with a custom group”</w:t>
        </w:r>
      </w:hyperlink>
      <w:r w:rsidRPr="00EC7712">
        <w:rPr>
          <w:rFonts w:ascii="Arial" w:hAnsi="Arial" w:cs="Arial"/>
          <w:color w:val="2F2F2F"/>
        </w:rPr>
        <w:t> section.</w:t>
      </w:r>
    </w:p>
    <w:p w:rsidR="00EC7712" w:rsidRPr="00EC7712" w:rsidRDefault="00EC7712" w:rsidP="00EC7712">
      <w:pPr>
        <w:spacing w:before="660" w:after="240"/>
        <w:outlineLvl w:val="2"/>
        <w:rPr>
          <w:rFonts w:ascii="Arial" w:eastAsia="Times New Roman" w:hAnsi="Arial" w:cs="Arial"/>
          <w:color w:val="2F2F2F"/>
        </w:rPr>
      </w:pPr>
      <w:bookmarkStart w:id="20" w:name="__toc323203887"/>
      <w:bookmarkEnd w:id="20"/>
      <w:r w:rsidRPr="00EC7712">
        <w:rPr>
          <w:rFonts w:ascii="Arial" w:eastAsia="Times New Roman" w:hAnsi="Arial" w:cs="Arial"/>
          <w:color w:val="2F2F2F"/>
        </w:rPr>
        <w:t>Add commands to a custom group</w:t>
      </w:r>
    </w:p>
    <w:p w:rsidR="00EC7712" w:rsidRPr="00EC7712" w:rsidRDefault="00EC7712" w:rsidP="00EC7712">
      <w:pPr>
        <w:shd w:val="clear" w:color="auto" w:fill="FAFAFA"/>
        <w:spacing w:beforeAutospacing="1" w:afterAutospacing="1" w:line="270" w:lineRule="atLeast"/>
        <w:rPr>
          <w:rFonts w:ascii="Arial" w:hAnsi="Arial" w:cs="Arial"/>
          <w:color w:val="696969"/>
        </w:rPr>
      </w:pPr>
      <w:r w:rsidRPr="00EC7712">
        <w:rPr>
          <w:rFonts w:ascii="Arial" w:hAnsi="Arial" w:cs="Arial"/>
          <w:b/>
          <w:bCs/>
          <w:caps/>
          <w:color w:val="696969"/>
        </w:rPr>
        <w:t>NOTE:</w:t>
      </w:r>
      <w:r w:rsidRPr="00EC7712">
        <w:rPr>
          <w:rFonts w:ascii="Arial" w:hAnsi="Arial" w:cs="Arial"/>
          <w:color w:val="696969"/>
        </w:rPr>
        <w:t> In the </w:t>
      </w:r>
      <w:r w:rsidRPr="00EC7712">
        <w:rPr>
          <w:rFonts w:ascii="Arial" w:hAnsi="Arial" w:cs="Arial"/>
          <w:b/>
          <w:bCs/>
          <w:color w:val="696969"/>
        </w:rPr>
        <w:t>Customize the Ribbon</w:t>
      </w:r>
      <w:r w:rsidRPr="00EC7712">
        <w:rPr>
          <w:rFonts w:ascii="Arial" w:hAnsi="Arial" w:cs="Arial"/>
          <w:color w:val="696969"/>
        </w:rPr>
        <w:t> list, the custom tabs and groups have (Custom) after the name, but the word (Custom) does not appear in the ribbon.</w:t>
      </w:r>
    </w:p>
    <w:p w:rsidR="00EC7712" w:rsidRPr="00EC7712" w:rsidRDefault="00EC7712" w:rsidP="00EC7712">
      <w:pPr>
        <w:numPr>
          <w:ilvl w:val="0"/>
          <w:numId w:val="31"/>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custom group that you want to add a command to.</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60"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31"/>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Choose commands from</w:t>
      </w:r>
      <w:r w:rsidRPr="00EC7712">
        <w:rPr>
          <w:rFonts w:ascii="Arial" w:hAnsi="Arial" w:cs="Arial"/>
          <w:color w:val="2F2F2F"/>
        </w:rPr>
        <w:t> list, click the list you want to add commands from, for example, </w:t>
      </w:r>
      <w:r w:rsidRPr="00EC7712">
        <w:rPr>
          <w:rFonts w:ascii="Arial" w:hAnsi="Arial" w:cs="Arial"/>
          <w:b/>
          <w:bCs/>
          <w:color w:val="2F2F2F"/>
        </w:rPr>
        <w:t>Popular Commands</w:t>
      </w:r>
      <w:r w:rsidRPr="00EC7712">
        <w:rPr>
          <w:rFonts w:ascii="Arial" w:hAnsi="Arial" w:cs="Arial"/>
          <w:color w:val="2F2F2F"/>
        </w:rPr>
        <w:t> or </w:t>
      </w:r>
      <w:r w:rsidRPr="00EC7712">
        <w:rPr>
          <w:rFonts w:ascii="Arial" w:hAnsi="Arial" w:cs="Arial"/>
          <w:b/>
          <w:bCs/>
          <w:color w:val="2F2F2F"/>
        </w:rPr>
        <w:t>All Commands.</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noProof/>
          <w:color w:val="2F2F2F"/>
          <w:lang w:val="en-US"/>
        </w:rPr>
        <w:drawing>
          <wp:inline distT="0" distB="0" distL="0" distR="0" wp14:anchorId="3DF73181" wp14:editId="4F32E419">
            <wp:extent cx="3172460" cy="2536190"/>
            <wp:effectExtent l="0" t="0" r="2540" b="3810"/>
            <wp:docPr id="2" name="Picture 2" descr="hoose commands from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se commands from lis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72460" cy="2536190"/>
                    </a:xfrm>
                    <a:prstGeom prst="rect">
                      <a:avLst/>
                    </a:prstGeom>
                    <a:noFill/>
                    <a:ln>
                      <a:noFill/>
                    </a:ln>
                  </pic:spPr>
                </pic:pic>
              </a:graphicData>
            </a:graphic>
          </wp:inline>
        </w:drawing>
      </w:r>
    </w:p>
    <w:p w:rsidR="00EC7712" w:rsidRPr="00EC7712" w:rsidRDefault="00EC7712" w:rsidP="00EC7712">
      <w:pPr>
        <w:numPr>
          <w:ilvl w:val="0"/>
          <w:numId w:val="31"/>
        </w:numPr>
        <w:spacing w:before="100" w:beforeAutospacing="1" w:after="100" w:afterAutospacing="1"/>
        <w:ind w:left="0"/>
        <w:rPr>
          <w:rFonts w:ascii="Arial" w:hAnsi="Arial" w:cs="Arial"/>
          <w:color w:val="2F2F2F"/>
        </w:rPr>
      </w:pPr>
      <w:r w:rsidRPr="00EC7712">
        <w:rPr>
          <w:rFonts w:ascii="Arial" w:hAnsi="Arial" w:cs="Arial"/>
          <w:color w:val="2F2F2F"/>
        </w:rPr>
        <w:t>Click a command in the list that you choose.</w:t>
      </w:r>
    </w:p>
    <w:p w:rsidR="00EC7712" w:rsidRPr="00EC7712" w:rsidRDefault="00EC7712" w:rsidP="00EC7712">
      <w:pPr>
        <w:numPr>
          <w:ilvl w:val="0"/>
          <w:numId w:val="31"/>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Add</w:t>
      </w:r>
      <w:r w:rsidRPr="00EC7712">
        <w:rPr>
          <w:rFonts w:ascii="Arial" w:hAnsi="Arial" w:cs="Arial"/>
          <w:color w:val="2F2F2F"/>
        </w:rPr>
        <w:t>.</w:t>
      </w:r>
    </w:p>
    <w:p w:rsidR="00EC7712" w:rsidRPr="00EC7712" w:rsidRDefault="00EC7712" w:rsidP="00EC7712">
      <w:pPr>
        <w:numPr>
          <w:ilvl w:val="0"/>
          <w:numId w:val="31"/>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You can also rename a command and add an icon to represent the command by clicking the command, and then clicking </w:t>
      </w:r>
      <w:r w:rsidRPr="00EC7712">
        <w:rPr>
          <w:rFonts w:ascii="Arial" w:hAnsi="Arial" w:cs="Arial"/>
          <w:b/>
          <w:bCs/>
          <w:color w:val="2F2F2F"/>
        </w:rPr>
        <w:t>Rename</w:t>
      </w:r>
      <w:r w:rsidRPr="00EC7712">
        <w:rPr>
          <w:rFonts w:ascii="Arial" w:hAnsi="Arial" w:cs="Arial"/>
          <w:color w:val="2F2F2F"/>
        </w:rPr>
        <w:t>. For more information about what the icon is used for, see </w:t>
      </w:r>
      <w:hyperlink r:id="rId62" w:history="1">
        <w:proofErr w:type="gramStart"/>
        <w:r w:rsidRPr="00EC7712">
          <w:rPr>
            <w:rFonts w:ascii="Arial" w:hAnsi="Arial" w:cs="Arial"/>
            <w:color w:val="0078D7"/>
            <w:u w:val="single"/>
          </w:rPr>
          <w:t>Why</w:t>
        </w:r>
        <w:proofErr w:type="gramEnd"/>
        <w:r w:rsidRPr="00EC7712">
          <w:rPr>
            <w:rFonts w:ascii="Arial" w:hAnsi="Arial" w:cs="Arial"/>
            <w:color w:val="0078D7"/>
            <w:u w:val="single"/>
          </w:rPr>
          <w:t xml:space="preserve"> am I seeing a green ball on the ribbon?</w:t>
        </w:r>
      </w:hyperlink>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63"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21" w:name="__toc323203888"/>
      <w:bookmarkEnd w:id="21"/>
      <w:r w:rsidRPr="00EC7712">
        <w:rPr>
          <w:rFonts w:ascii="Arial" w:eastAsia="Times New Roman" w:hAnsi="Arial" w:cs="Arial"/>
          <w:color w:val="2F2F2F"/>
        </w:rPr>
        <w:t>Remove a command from a custom group</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You can only remove commands from a custom group.</w:t>
      </w:r>
    </w:p>
    <w:p w:rsidR="00EC7712" w:rsidRPr="00EC7712" w:rsidRDefault="00EC7712" w:rsidP="00EC7712">
      <w:pPr>
        <w:numPr>
          <w:ilvl w:val="0"/>
          <w:numId w:val="32"/>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command that you want to remove.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64"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32"/>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Remove</w:t>
      </w:r>
      <w:r w:rsidRPr="00EC7712">
        <w:rPr>
          <w:rFonts w:ascii="Arial" w:hAnsi="Arial" w:cs="Arial"/>
          <w:color w:val="2F2F2F"/>
        </w:rPr>
        <w:t>.</w:t>
      </w:r>
    </w:p>
    <w:p w:rsidR="00EC7712" w:rsidRPr="00EC7712" w:rsidRDefault="00EC7712" w:rsidP="00EC7712">
      <w:pPr>
        <w:numPr>
          <w:ilvl w:val="0"/>
          <w:numId w:val="32"/>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65"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22" w:name="__toc266259191"/>
      <w:bookmarkEnd w:id="22"/>
      <w:r w:rsidRPr="00EC7712">
        <w:rPr>
          <w:rFonts w:ascii="Arial" w:eastAsia="Times New Roman" w:hAnsi="Arial" w:cs="Arial"/>
          <w:color w:val="2F2F2F"/>
        </w:rPr>
        <w:t>Rename a command that you added to a custom group</w:t>
      </w:r>
    </w:p>
    <w:p w:rsidR="00EC7712" w:rsidRPr="00EC7712" w:rsidRDefault="00EC7712" w:rsidP="00EC7712">
      <w:pPr>
        <w:numPr>
          <w:ilvl w:val="0"/>
          <w:numId w:val="33"/>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command that you want to rename.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66"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33"/>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Rename</w:t>
      </w:r>
      <w:r w:rsidRPr="00EC7712">
        <w:rPr>
          <w:rFonts w:ascii="Arial" w:hAnsi="Arial" w:cs="Arial"/>
          <w:color w:val="2F2F2F"/>
        </w:rPr>
        <w:t>, and then type a new name.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While you are renaming a command you added to a custom group, you can also click an icon to represent that command.</w:t>
      </w:r>
    </w:p>
    <w:p w:rsidR="00EC7712" w:rsidRPr="00EC7712" w:rsidRDefault="00EC7712" w:rsidP="00EC7712">
      <w:pPr>
        <w:numPr>
          <w:ilvl w:val="0"/>
          <w:numId w:val="33"/>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67"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23" w:name="__reset_the_ribbon"/>
      <w:bookmarkEnd w:id="23"/>
      <w:r w:rsidRPr="00EC7712">
        <w:rPr>
          <w:rFonts w:ascii="Arial" w:eastAsia="Times New Roman" w:hAnsi="Arial" w:cs="Arial"/>
          <w:color w:val="2F2F2F"/>
        </w:rPr>
        <w:t>Change the order of the commands in custom groups</w:t>
      </w:r>
    </w:p>
    <w:p w:rsidR="00EC7712" w:rsidRPr="00EC7712" w:rsidRDefault="00EC7712" w:rsidP="00EC7712">
      <w:pPr>
        <w:numPr>
          <w:ilvl w:val="0"/>
          <w:numId w:val="34"/>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under the </w:t>
      </w:r>
      <w:r w:rsidRPr="00EC7712">
        <w:rPr>
          <w:rFonts w:ascii="Arial" w:hAnsi="Arial" w:cs="Arial"/>
          <w:b/>
          <w:bCs/>
          <w:color w:val="2F2F2F"/>
        </w:rPr>
        <w:t>Customize the Ribbon</w:t>
      </w:r>
      <w:r w:rsidRPr="00EC7712">
        <w:rPr>
          <w:rFonts w:ascii="Arial" w:hAnsi="Arial" w:cs="Arial"/>
          <w:color w:val="2F2F2F"/>
        </w:rPr>
        <w:t> list, click the command that you want to move.</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68"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34"/>
        </w:numPr>
        <w:spacing w:before="100" w:beforeAutospacing="1" w:after="100" w:afterAutospacing="1"/>
        <w:ind w:left="0"/>
        <w:rPr>
          <w:rFonts w:ascii="Arial" w:hAnsi="Arial" w:cs="Arial"/>
          <w:color w:val="2F2F2F"/>
        </w:rPr>
      </w:pPr>
      <w:r w:rsidRPr="00EC7712">
        <w:rPr>
          <w:rFonts w:ascii="Arial" w:hAnsi="Arial" w:cs="Arial"/>
          <w:color w:val="2F2F2F"/>
        </w:rPr>
        <w:t>Click the </w:t>
      </w:r>
      <w:r w:rsidRPr="00EC7712">
        <w:rPr>
          <w:rFonts w:ascii="Arial" w:hAnsi="Arial" w:cs="Arial"/>
          <w:b/>
          <w:bCs/>
          <w:color w:val="2F2F2F"/>
        </w:rPr>
        <w:t>Move Up</w:t>
      </w:r>
      <w:r w:rsidRPr="00EC7712">
        <w:rPr>
          <w:rFonts w:ascii="Arial" w:hAnsi="Arial" w:cs="Arial"/>
          <w:color w:val="2F2F2F"/>
        </w:rPr>
        <w:t> or </w:t>
      </w:r>
      <w:r w:rsidRPr="00EC7712">
        <w:rPr>
          <w:rFonts w:ascii="Arial" w:hAnsi="Arial" w:cs="Arial"/>
          <w:b/>
          <w:bCs/>
          <w:color w:val="2F2F2F"/>
        </w:rPr>
        <w:t>Move Down</w:t>
      </w:r>
      <w:r w:rsidRPr="00EC7712">
        <w:rPr>
          <w:rFonts w:ascii="Arial" w:hAnsi="Arial" w:cs="Arial"/>
          <w:color w:val="2F2F2F"/>
        </w:rPr>
        <w:t> arrow until you have the order you want.</w:t>
      </w:r>
    </w:p>
    <w:p w:rsidR="00EC7712" w:rsidRPr="00EC7712" w:rsidRDefault="00EC7712" w:rsidP="00EC7712">
      <w:pPr>
        <w:numPr>
          <w:ilvl w:val="0"/>
          <w:numId w:val="34"/>
        </w:numPr>
        <w:spacing w:before="100" w:beforeAutospacing="1" w:after="100" w:afterAutospacing="1"/>
        <w:ind w:left="0"/>
        <w:rPr>
          <w:rFonts w:ascii="Arial" w:hAnsi="Arial" w:cs="Arial"/>
          <w:color w:val="2F2F2F"/>
        </w:rPr>
      </w:pPr>
      <w:r w:rsidRPr="00EC7712">
        <w:rPr>
          <w:rFonts w:ascii="Arial" w:hAnsi="Arial" w:cs="Arial"/>
          <w:color w:val="2F2F2F"/>
        </w:rPr>
        <w:t>To see and save your customizations, click </w:t>
      </w:r>
      <w:r w:rsidRPr="00EC7712">
        <w:rPr>
          <w:rFonts w:ascii="Arial" w:hAnsi="Arial" w:cs="Arial"/>
          <w:b/>
          <w:bCs/>
          <w:color w:val="2F2F2F"/>
        </w:rPr>
        <w:t>OK</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69" w:anchor="top" w:history="1">
        <w:r w:rsidRPr="00EC7712">
          <w:rPr>
            <w:rFonts w:ascii="Arial" w:hAnsi="Arial" w:cs="Arial"/>
            <w:color w:val="0078D7"/>
            <w:u w:val="single"/>
          </w:rPr>
          <w:t>Top of Page</w:t>
        </w:r>
      </w:hyperlink>
    </w:p>
    <w:p w:rsidR="00EC7712" w:rsidRPr="00EC7712" w:rsidRDefault="00EC7712" w:rsidP="00EC7712">
      <w:pPr>
        <w:spacing w:before="720" w:after="300"/>
        <w:outlineLvl w:val="1"/>
        <w:rPr>
          <w:rFonts w:ascii="Arial" w:eastAsia="Times New Roman" w:hAnsi="Arial" w:cs="Arial"/>
          <w:color w:val="2F2F2F"/>
        </w:rPr>
      </w:pPr>
      <w:bookmarkStart w:id="24" w:name="__reset_the_ribbon_1"/>
      <w:bookmarkEnd w:id="24"/>
      <w:r w:rsidRPr="00EC7712">
        <w:rPr>
          <w:rFonts w:ascii="Arial" w:eastAsia="Times New Roman" w:hAnsi="Arial" w:cs="Arial"/>
          <w:color w:val="2F2F2F"/>
        </w:rPr>
        <w:t>Reset the ribbon</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You can choose to reset all tabs on the ribbon or only the selected tabs to their original state. When you reset all tabs on the ribbon, you also reset the Quick Access Toolbar to show only the default commands.</w:t>
      </w:r>
    </w:p>
    <w:p w:rsidR="00EC7712" w:rsidRPr="00EC7712" w:rsidRDefault="00EC7712" w:rsidP="00EC7712">
      <w:pPr>
        <w:spacing w:before="660" w:after="240"/>
        <w:outlineLvl w:val="2"/>
        <w:rPr>
          <w:rFonts w:ascii="Arial" w:eastAsia="Times New Roman" w:hAnsi="Arial" w:cs="Arial"/>
          <w:color w:val="2F2F2F"/>
        </w:rPr>
      </w:pPr>
      <w:bookmarkStart w:id="25" w:name="__toc323203892"/>
      <w:bookmarkEnd w:id="25"/>
      <w:r w:rsidRPr="00EC7712">
        <w:rPr>
          <w:rFonts w:ascii="Arial" w:eastAsia="Times New Roman" w:hAnsi="Arial" w:cs="Arial"/>
          <w:color w:val="2F2F2F"/>
        </w:rPr>
        <w:t>Reset the ribbon to the default settings</w:t>
      </w:r>
    </w:p>
    <w:p w:rsidR="00EC7712" w:rsidRPr="00EC7712" w:rsidRDefault="00EC7712" w:rsidP="00EC7712">
      <w:pPr>
        <w:shd w:val="clear" w:color="auto" w:fill="FAFAFA"/>
        <w:spacing w:beforeAutospacing="1" w:afterAutospacing="1" w:line="270" w:lineRule="atLeast"/>
        <w:rPr>
          <w:rFonts w:ascii="Arial" w:hAnsi="Arial" w:cs="Arial"/>
          <w:color w:val="696969"/>
        </w:rPr>
      </w:pPr>
      <w:r w:rsidRPr="00EC7712">
        <w:rPr>
          <w:rFonts w:ascii="Arial" w:hAnsi="Arial" w:cs="Arial"/>
          <w:b/>
          <w:bCs/>
          <w:caps/>
          <w:color w:val="696969"/>
        </w:rPr>
        <w:t>IMPORTANT:</w:t>
      </w:r>
      <w:r w:rsidRPr="00EC7712">
        <w:rPr>
          <w:rFonts w:ascii="Arial" w:hAnsi="Arial" w:cs="Arial"/>
          <w:color w:val="696969"/>
        </w:rPr>
        <w:t> When you click </w:t>
      </w:r>
      <w:proofErr w:type="gramStart"/>
      <w:r w:rsidRPr="00EC7712">
        <w:rPr>
          <w:rFonts w:ascii="Arial" w:hAnsi="Arial" w:cs="Arial"/>
          <w:b/>
          <w:bCs/>
          <w:color w:val="696969"/>
        </w:rPr>
        <w:t>Reset</w:t>
      </w:r>
      <w:proofErr w:type="gramEnd"/>
      <w:r w:rsidRPr="00EC7712">
        <w:rPr>
          <w:rFonts w:ascii="Arial" w:hAnsi="Arial" w:cs="Arial"/>
          <w:b/>
          <w:bCs/>
          <w:color w:val="696969"/>
        </w:rPr>
        <w:t xml:space="preserve"> all customizations</w:t>
      </w:r>
      <w:r w:rsidRPr="00EC7712">
        <w:rPr>
          <w:rFonts w:ascii="Arial" w:hAnsi="Arial" w:cs="Arial"/>
          <w:color w:val="696969"/>
        </w:rPr>
        <w:t>, you reset both the ribbon and the Quick Access Toolbar to the default settings.</w:t>
      </w:r>
    </w:p>
    <w:p w:rsidR="00EC7712" w:rsidRPr="00EC7712" w:rsidRDefault="00EC7712" w:rsidP="00EC7712">
      <w:pPr>
        <w:numPr>
          <w:ilvl w:val="0"/>
          <w:numId w:val="35"/>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click </w:t>
      </w:r>
      <w:r w:rsidRPr="00EC7712">
        <w:rPr>
          <w:rFonts w:ascii="Arial" w:hAnsi="Arial" w:cs="Arial"/>
          <w:b/>
          <w:bCs/>
          <w:color w:val="2F2F2F"/>
        </w:rPr>
        <w:t>Reset</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70"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35"/>
        </w:numPr>
        <w:spacing w:before="100" w:beforeAutospacing="1" w:after="100" w:afterAutospacing="1"/>
        <w:ind w:left="0"/>
        <w:rPr>
          <w:rFonts w:ascii="Arial" w:hAnsi="Arial" w:cs="Arial"/>
          <w:color w:val="2F2F2F"/>
        </w:rPr>
      </w:pPr>
      <w:r w:rsidRPr="00EC7712">
        <w:rPr>
          <w:rFonts w:ascii="Arial" w:hAnsi="Arial" w:cs="Arial"/>
          <w:color w:val="2F2F2F"/>
        </w:rPr>
        <w:t>Click </w:t>
      </w:r>
      <w:proofErr w:type="gramStart"/>
      <w:r w:rsidRPr="00EC7712">
        <w:rPr>
          <w:rFonts w:ascii="Arial" w:hAnsi="Arial" w:cs="Arial"/>
          <w:b/>
          <w:bCs/>
          <w:color w:val="2F2F2F"/>
        </w:rPr>
        <w:t>Reset</w:t>
      </w:r>
      <w:proofErr w:type="gramEnd"/>
      <w:r w:rsidRPr="00EC7712">
        <w:rPr>
          <w:rFonts w:ascii="Arial" w:hAnsi="Arial" w:cs="Arial"/>
          <w:b/>
          <w:bCs/>
          <w:color w:val="2F2F2F"/>
        </w:rPr>
        <w:t xml:space="preserve"> all customizations</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71" w:anchor="top" w:history="1">
        <w:r w:rsidRPr="00EC7712">
          <w:rPr>
            <w:rFonts w:ascii="Arial" w:hAnsi="Arial" w:cs="Arial"/>
            <w:color w:val="0078D7"/>
            <w:u w:val="single"/>
          </w:rPr>
          <w:t>Top of Page</w:t>
        </w:r>
      </w:hyperlink>
    </w:p>
    <w:p w:rsidR="00EC7712" w:rsidRPr="00EC7712" w:rsidRDefault="00EC7712" w:rsidP="00EC7712">
      <w:pPr>
        <w:spacing w:before="660" w:after="240"/>
        <w:outlineLvl w:val="2"/>
        <w:rPr>
          <w:rFonts w:ascii="Arial" w:eastAsia="Times New Roman" w:hAnsi="Arial" w:cs="Arial"/>
          <w:color w:val="2F2F2F"/>
        </w:rPr>
      </w:pPr>
      <w:bookmarkStart w:id="26" w:name="__toc323203893"/>
      <w:bookmarkEnd w:id="26"/>
      <w:r w:rsidRPr="00EC7712">
        <w:rPr>
          <w:rFonts w:ascii="Arial" w:eastAsia="Times New Roman" w:hAnsi="Arial" w:cs="Arial"/>
          <w:color w:val="2F2F2F"/>
        </w:rPr>
        <w:t>Reset only the selected tab</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You can only reset default tabs to their default settings.</w:t>
      </w:r>
    </w:p>
    <w:p w:rsidR="00EC7712" w:rsidRPr="00EC7712" w:rsidRDefault="00EC7712" w:rsidP="00EC7712">
      <w:pPr>
        <w:numPr>
          <w:ilvl w:val="0"/>
          <w:numId w:val="36"/>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select the default tab that you want to reset to the default settings.</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72"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36"/>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Reset</w:t>
      </w:r>
      <w:r w:rsidRPr="00EC7712">
        <w:rPr>
          <w:rFonts w:ascii="Arial" w:hAnsi="Arial" w:cs="Arial"/>
          <w:color w:val="2F2F2F"/>
        </w:rPr>
        <w:t>, and then click </w:t>
      </w:r>
      <w:r w:rsidRPr="00EC7712">
        <w:rPr>
          <w:rFonts w:ascii="Arial" w:hAnsi="Arial" w:cs="Arial"/>
          <w:b/>
          <w:bCs/>
          <w:color w:val="2F2F2F"/>
        </w:rPr>
        <w:t>Reset only selected Ribbon tab</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73" w:anchor="top" w:history="1">
        <w:r w:rsidRPr="00EC7712">
          <w:rPr>
            <w:rFonts w:ascii="Arial" w:hAnsi="Arial" w:cs="Arial"/>
            <w:color w:val="0078D7"/>
            <w:u w:val="single"/>
          </w:rPr>
          <w:t>Top of Page</w:t>
        </w:r>
      </w:hyperlink>
    </w:p>
    <w:p w:rsidR="00EC7712" w:rsidRPr="00EC7712" w:rsidRDefault="00EC7712" w:rsidP="00EC7712">
      <w:pPr>
        <w:spacing w:before="720" w:after="300"/>
        <w:outlineLvl w:val="1"/>
        <w:rPr>
          <w:rFonts w:ascii="Arial" w:eastAsia="Times New Roman" w:hAnsi="Arial" w:cs="Arial"/>
          <w:color w:val="2F2F2F"/>
        </w:rPr>
      </w:pPr>
      <w:bookmarkStart w:id="27" w:name="__export_a_customized"/>
      <w:bookmarkEnd w:id="27"/>
      <w:r w:rsidRPr="00EC7712">
        <w:rPr>
          <w:rFonts w:ascii="Arial" w:eastAsia="Times New Roman" w:hAnsi="Arial" w:cs="Arial"/>
          <w:color w:val="2F2F2F"/>
        </w:rPr>
        <w:t>Export a customized ribbon</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 xml:space="preserve">You can export your ribbon and Quick Access Toolbar customizations into a file that can be imported and used by a </w:t>
      </w:r>
      <w:proofErr w:type="spellStart"/>
      <w:r w:rsidRPr="00EC7712">
        <w:rPr>
          <w:rFonts w:ascii="Arial" w:hAnsi="Arial" w:cs="Arial"/>
          <w:color w:val="2F2F2F"/>
        </w:rPr>
        <w:t>coworker</w:t>
      </w:r>
      <w:proofErr w:type="spellEnd"/>
      <w:r w:rsidRPr="00EC7712">
        <w:rPr>
          <w:rFonts w:ascii="Arial" w:hAnsi="Arial" w:cs="Arial"/>
          <w:color w:val="2F2F2F"/>
        </w:rPr>
        <w:t xml:space="preserve"> or on another computer.</w:t>
      </w:r>
    </w:p>
    <w:p w:rsidR="00EC7712" w:rsidRPr="00EC7712" w:rsidRDefault="00EC7712" w:rsidP="00EC7712">
      <w:pPr>
        <w:numPr>
          <w:ilvl w:val="0"/>
          <w:numId w:val="37"/>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click </w:t>
      </w:r>
      <w:r w:rsidRPr="00EC7712">
        <w:rPr>
          <w:rFonts w:ascii="Arial" w:hAnsi="Arial" w:cs="Arial"/>
          <w:b/>
          <w:bCs/>
          <w:color w:val="2F2F2F"/>
        </w:rPr>
        <w:t>Import/Export</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74"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37"/>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Export all customizations</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hyperlink r:id="rId75" w:anchor="top" w:history="1">
        <w:r w:rsidRPr="00EC7712">
          <w:rPr>
            <w:rFonts w:ascii="Arial" w:hAnsi="Arial" w:cs="Arial"/>
            <w:color w:val="0078D7"/>
            <w:u w:val="single"/>
          </w:rPr>
          <w:t>Top of Page</w:t>
        </w:r>
      </w:hyperlink>
    </w:p>
    <w:p w:rsidR="00EC7712" w:rsidRPr="00EC7712" w:rsidRDefault="00EC7712" w:rsidP="00EC7712">
      <w:pPr>
        <w:spacing w:before="720" w:after="300"/>
        <w:outlineLvl w:val="1"/>
        <w:rPr>
          <w:rFonts w:ascii="Arial" w:eastAsia="Times New Roman" w:hAnsi="Arial" w:cs="Arial"/>
          <w:color w:val="2F2F2F"/>
        </w:rPr>
      </w:pPr>
      <w:bookmarkStart w:id="28" w:name="__toc266259194"/>
      <w:bookmarkEnd w:id="28"/>
      <w:r w:rsidRPr="00EC7712">
        <w:rPr>
          <w:rFonts w:ascii="Arial" w:eastAsia="Times New Roman" w:hAnsi="Arial" w:cs="Arial"/>
          <w:color w:val="2F2F2F"/>
        </w:rPr>
        <w:t>Import a customized ribbon</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 xml:space="preserve">You can import customization files to replace the current layout of the ribbon and Quick Access Toolbar. By being able to import the customization, you can keep Microsoft Office programs looking the same as your </w:t>
      </w:r>
      <w:proofErr w:type="spellStart"/>
      <w:r w:rsidRPr="00EC7712">
        <w:rPr>
          <w:rFonts w:ascii="Arial" w:hAnsi="Arial" w:cs="Arial"/>
          <w:color w:val="2F2F2F"/>
        </w:rPr>
        <w:t>coworkers</w:t>
      </w:r>
      <w:proofErr w:type="spellEnd"/>
      <w:r w:rsidRPr="00EC7712">
        <w:rPr>
          <w:rFonts w:ascii="Arial" w:hAnsi="Arial" w:cs="Arial"/>
          <w:color w:val="2F2F2F"/>
        </w:rPr>
        <w:t xml:space="preserve"> or from computer to computer.</w:t>
      </w:r>
    </w:p>
    <w:p w:rsidR="00EC7712" w:rsidRPr="00EC7712" w:rsidRDefault="00EC7712" w:rsidP="00EC7712">
      <w:pPr>
        <w:shd w:val="clear" w:color="auto" w:fill="FAFAFA"/>
        <w:spacing w:beforeAutospacing="1" w:afterAutospacing="1" w:line="270" w:lineRule="atLeast"/>
        <w:rPr>
          <w:rFonts w:ascii="Arial" w:hAnsi="Arial" w:cs="Arial"/>
          <w:color w:val="696969"/>
        </w:rPr>
      </w:pPr>
      <w:r w:rsidRPr="00EC7712">
        <w:rPr>
          <w:rFonts w:ascii="Arial" w:hAnsi="Arial" w:cs="Arial"/>
          <w:b/>
          <w:bCs/>
          <w:caps/>
          <w:color w:val="696969"/>
        </w:rPr>
        <w:t>IMPORTANT:</w:t>
      </w:r>
      <w:r w:rsidRPr="00EC7712">
        <w:rPr>
          <w:rFonts w:ascii="Arial" w:hAnsi="Arial" w:cs="Arial"/>
          <w:color w:val="696969"/>
        </w:rPr>
        <w:t> When you import a ribbon customization file, you lose all prior ribbon and Quick Access Toolbar customizations. If you think that you might want to revert to the customization you currently have, you should export them before importing any new customizations.</w:t>
      </w:r>
    </w:p>
    <w:p w:rsidR="00EC7712" w:rsidRPr="00EC7712" w:rsidRDefault="00EC7712" w:rsidP="00EC7712">
      <w:pPr>
        <w:numPr>
          <w:ilvl w:val="0"/>
          <w:numId w:val="38"/>
        </w:numPr>
        <w:spacing w:before="100" w:beforeAutospacing="1" w:after="100" w:afterAutospacing="1"/>
        <w:ind w:left="0"/>
        <w:rPr>
          <w:rFonts w:ascii="Arial" w:hAnsi="Arial" w:cs="Arial"/>
          <w:color w:val="2F2F2F"/>
        </w:rPr>
      </w:pPr>
      <w:r w:rsidRPr="00EC7712">
        <w:rPr>
          <w:rFonts w:ascii="Arial" w:hAnsi="Arial" w:cs="Arial"/>
          <w:color w:val="2F2F2F"/>
        </w:rPr>
        <w:t>In the </w:t>
      </w:r>
      <w:r w:rsidRPr="00EC7712">
        <w:rPr>
          <w:rFonts w:ascii="Arial" w:hAnsi="Arial" w:cs="Arial"/>
          <w:b/>
          <w:bCs/>
          <w:color w:val="2F2F2F"/>
        </w:rPr>
        <w:t>Customize the Ribbon</w:t>
      </w:r>
      <w:r w:rsidRPr="00EC7712">
        <w:rPr>
          <w:rFonts w:ascii="Arial" w:hAnsi="Arial" w:cs="Arial"/>
          <w:color w:val="2F2F2F"/>
        </w:rPr>
        <w:t> window, click </w:t>
      </w:r>
      <w:r w:rsidRPr="00EC7712">
        <w:rPr>
          <w:rFonts w:ascii="Arial" w:hAnsi="Arial" w:cs="Arial"/>
          <w:b/>
          <w:bCs/>
          <w:color w:val="2F2F2F"/>
        </w:rPr>
        <w:t>Import/Export</w:t>
      </w:r>
      <w:r w:rsidRPr="00EC7712">
        <w:rPr>
          <w:rFonts w:ascii="Arial" w:hAnsi="Arial" w:cs="Arial"/>
          <w:color w:val="2F2F2F"/>
        </w:rPr>
        <w:t>.</w:t>
      </w:r>
    </w:p>
    <w:p w:rsidR="00EC7712" w:rsidRPr="00EC7712" w:rsidRDefault="00EC7712" w:rsidP="00EC7712">
      <w:pPr>
        <w:spacing w:before="100" w:beforeAutospacing="1" w:after="100" w:afterAutospacing="1"/>
        <w:rPr>
          <w:rFonts w:ascii="Arial" w:hAnsi="Arial" w:cs="Arial"/>
          <w:color w:val="2F2F2F"/>
        </w:rPr>
      </w:pPr>
      <w:r w:rsidRPr="00EC7712">
        <w:rPr>
          <w:rFonts w:ascii="Arial" w:hAnsi="Arial" w:cs="Arial"/>
          <w:color w:val="2F2F2F"/>
        </w:rPr>
        <w:t>To get to the </w:t>
      </w:r>
      <w:r w:rsidRPr="00EC7712">
        <w:rPr>
          <w:rFonts w:ascii="Arial" w:hAnsi="Arial" w:cs="Arial"/>
          <w:b/>
          <w:bCs/>
          <w:color w:val="2F2F2F"/>
        </w:rPr>
        <w:t>Customize the Ribbon</w:t>
      </w:r>
      <w:r w:rsidRPr="00EC7712">
        <w:rPr>
          <w:rFonts w:ascii="Arial" w:hAnsi="Arial" w:cs="Arial"/>
          <w:color w:val="2F2F2F"/>
        </w:rPr>
        <w:t> window, see the </w:t>
      </w:r>
      <w:hyperlink r:id="rId76" w:anchor="__toc266259181" w:history="1">
        <w:r w:rsidRPr="00EC7712">
          <w:rPr>
            <w:rFonts w:ascii="Arial" w:hAnsi="Arial" w:cs="Arial"/>
            <w:color w:val="0078D7"/>
            <w:u w:val="single"/>
          </w:rPr>
          <w:t xml:space="preserve">“Get to the Customize the Ribbon </w:t>
        </w:r>
        <w:proofErr w:type="spellStart"/>
        <w:r w:rsidRPr="00EC7712">
          <w:rPr>
            <w:rFonts w:ascii="Arial" w:hAnsi="Arial" w:cs="Arial"/>
            <w:color w:val="0078D7"/>
            <w:u w:val="single"/>
          </w:rPr>
          <w:t>window”</w:t>
        </w:r>
      </w:hyperlink>
      <w:r w:rsidRPr="00EC7712">
        <w:rPr>
          <w:rFonts w:ascii="Arial" w:hAnsi="Arial" w:cs="Arial"/>
          <w:color w:val="2F2F2F"/>
        </w:rPr>
        <w:t>section</w:t>
      </w:r>
      <w:proofErr w:type="spellEnd"/>
      <w:r w:rsidRPr="00EC7712">
        <w:rPr>
          <w:rFonts w:ascii="Arial" w:hAnsi="Arial" w:cs="Arial"/>
          <w:color w:val="2F2F2F"/>
        </w:rPr>
        <w:t>.</w:t>
      </w:r>
    </w:p>
    <w:p w:rsidR="00EC7712" w:rsidRPr="00EC7712" w:rsidRDefault="00EC7712" w:rsidP="00EC7712">
      <w:pPr>
        <w:numPr>
          <w:ilvl w:val="0"/>
          <w:numId w:val="38"/>
        </w:numPr>
        <w:spacing w:before="100" w:beforeAutospacing="1" w:after="100" w:afterAutospacing="1"/>
        <w:ind w:left="0"/>
        <w:rPr>
          <w:rFonts w:ascii="Arial" w:hAnsi="Arial" w:cs="Arial"/>
          <w:color w:val="2F2F2F"/>
        </w:rPr>
      </w:pPr>
      <w:r w:rsidRPr="00EC7712">
        <w:rPr>
          <w:rFonts w:ascii="Arial" w:hAnsi="Arial" w:cs="Arial"/>
          <w:color w:val="2F2F2F"/>
        </w:rPr>
        <w:t>Click </w:t>
      </w:r>
      <w:r w:rsidRPr="00EC7712">
        <w:rPr>
          <w:rFonts w:ascii="Arial" w:hAnsi="Arial" w:cs="Arial"/>
          <w:b/>
          <w:bCs/>
          <w:color w:val="2F2F2F"/>
        </w:rPr>
        <w:t>Import customization file</w:t>
      </w:r>
      <w:r w:rsidRPr="00EC7712">
        <w:rPr>
          <w:rFonts w:ascii="Arial" w:hAnsi="Arial" w:cs="Arial"/>
          <w:color w:val="2F2F2F"/>
        </w:rPr>
        <w:t>.</w:t>
      </w:r>
    </w:p>
    <w:p w:rsidR="00DE52DF" w:rsidRPr="00EC7712" w:rsidRDefault="00DE52DF">
      <w:pPr>
        <w:rPr>
          <w:rFonts w:ascii="Arial" w:hAnsi="Arial" w:cs="Arial"/>
        </w:rPr>
      </w:pPr>
    </w:p>
    <w:sectPr w:rsidR="00DE52DF" w:rsidRPr="00EC7712"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3AF"/>
    <w:multiLevelType w:val="multilevel"/>
    <w:tmpl w:val="1E92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35AB0"/>
    <w:multiLevelType w:val="multilevel"/>
    <w:tmpl w:val="C56C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C36D4"/>
    <w:multiLevelType w:val="multilevel"/>
    <w:tmpl w:val="665A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96533"/>
    <w:multiLevelType w:val="multilevel"/>
    <w:tmpl w:val="3664E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D624B"/>
    <w:multiLevelType w:val="multilevel"/>
    <w:tmpl w:val="2290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5A04FA"/>
    <w:multiLevelType w:val="multilevel"/>
    <w:tmpl w:val="25EC3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651BE"/>
    <w:multiLevelType w:val="multilevel"/>
    <w:tmpl w:val="4DEA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E774A"/>
    <w:multiLevelType w:val="multilevel"/>
    <w:tmpl w:val="3F90F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14D76"/>
    <w:multiLevelType w:val="multilevel"/>
    <w:tmpl w:val="BF70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26AD4"/>
    <w:multiLevelType w:val="multilevel"/>
    <w:tmpl w:val="0FC6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37437E"/>
    <w:multiLevelType w:val="multilevel"/>
    <w:tmpl w:val="12049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808E5"/>
    <w:multiLevelType w:val="multilevel"/>
    <w:tmpl w:val="DF08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36122"/>
    <w:multiLevelType w:val="multilevel"/>
    <w:tmpl w:val="3370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3B724E"/>
    <w:multiLevelType w:val="multilevel"/>
    <w:tmpl w:val="CF4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029D2"/>
    <w:multiLevelType w:val="multilevel"/>
    <w:tmpl w:val="2A66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53D62"/>
    <w:multiLevelType w:val="multilevel"/>
    <w:tmpl w:val="1942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557691"/>
    <w:multiLevelType w:val="multilevel"/>
    <w:tmpl w:val="DFB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135A3F"/>
    <w:multiLevelType w:val="multilevel"/>
    <w:tmpl w:val="DCAC6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C121E"/>
    <w:multiLevelType w:val="multilevel"/>
    <w:tmpl w:val="6C48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1D246C"/>
    <w:multiLevelType w:val="multilevel"/>
    <w:tmpl w:val="F232F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A25EC"/>
    <w:multiLevelType w:val="multilevel"/>
    <w:tmpl w:val="1BE8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1258DF"/>
    <w:multiLevelType w:val="multilevel"/>
    <w:tmpl w:val="6C14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753A10"/>
    <w:multiLevelType w:val="multilevel"/>
    <w:tmpl w:val="5DE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BD792E"/>
    <w:multiLevelType w:val="multilevel"/>
    <w:tmpl w:val="7E1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EC0E47"/>
    <w:multiLevelType w:val="multilevel"/>
    <w:tmpl w:val="CC8E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08618F"/>
    <w:multiLevelType w:val="multilevel"/>
    <w:tmpl w:val="FE80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872949"/>
    <w:multiLevelType w:val="multilevel"/>
    <w:tmpl w:val="FDA8A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D528C3"/>
    <w:multiLevelType w:val="multilevel"/>
    <w:tmpl w:val="FE6C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8F45D1"/>
    <w:multiLevelType w:val="multilevel"/>
    <w:tmpl w:val="40B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A26EBC"/>
    <w:multiLevelType w:val="multilevel"/>
    <w:tmpl w:val="ECE6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96166"/>
    <w:multiLevelType w:val="multilevel"/>
    <w:tmpl w:val="8CCCD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EA04E6"/>
    <w:multiLevelType w:val="multilevel"/>
    <w:tmpl w:val="5C12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680921"/>
    <w:multiLevelType w:val="multilevel"/>
    <w:tmpl w:val="E890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562C76"/>
    <w:multiLevelType w:val="multilevel"/>
    <w:tmpl w:val="A7B6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693294"/>
    <w:multiLevelType w:val="multilevel"/>
    <w:tmpl w:val="4A7E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F77284"/>
    <w:multiLevelType w:val="multilevel"/>
    <w:tmpl w:val="08B0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157D9"/>
    <w:multiLevelType w:val="multilevel"/>
    <w:tmpl w:val="D7F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DA44E3"/>
    <w:multiLevelType w:val="multilevel"/>
    <w:tmpl w:val="D52C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C56AC"/>
    <w:multiLevelType w:val="multilevel"/>
    <w:tmpl w:val="8E86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CF4DFA"/>
    <w:multiLevelType w:val="multilevel"/>
    <w:tmpl w:val="56A6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340CD"/>
    <w:multiLevelType w:val="multilevel"/>
    <w:tmpl w:val="86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C04B5A"/>
    <w:multiLevelType w:val="multilevel"/>
    <w:tmpl w:val="F690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674B0A"/>
    <w:multiLevelType w:val="multilevel"/>
    <w:tmpl w:val="13BA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8580F"/>
    <w:multiLevelType w:val="multilevel"/>
    <w:tmpl w:val="DD64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EF384C"/>
    <w:multiLevelType w:val="multilevel"/>
    <w:tmpl w:val="121E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9"/>
  </w:num>
  <w:num w:numId="3">
    <w:abstractNumId w:val="35"/>
  </w:num>
  <w:num w:numId="4">
    <w:abstractNumId w:val="23"/>
  </w:num>
  <w:num w:numId="5">
    <w:abstractNumId w:val="12"/>
  </w:num>
  <w:num w:numId="6">
    <w:abstractNumId w:val="41"/>
  </w:num>
  <w:num w:numId="7">
    <w:abstractNumId w:val="0"/>
  </w:num>
  <w:num w:numId="8">
    <w:abstractNumId w:val="28"/>
  </w:num>
  <w:num w:numId="9">
    <w:abstractNumId w:val="19"/>
  </w:num>
  <w:num w:numId="10">
    <w:abstractNumId w:val="3"/>
  </w:num>
  <w:num w:numId="11">
    <w:abstractNumId w:val="10"/>
  </w:num>
  <w:num w:numId="12">
    <w:abstractNumId w:val="17"/>
  </w:num>
  <w:num w:numId="13">
    <w:abstractNumId w:val="7"/>
  </w:num>
  <w:num w:numId="14">
    <w:abstractNumId w:val="16"/>
  </w:num>
  <w:num w:numId="15">
    <w:abstractNumId w:val="29"/>
  </w:num>
  <w:num w:numId="16">
    <w:abstractNumId w:val="5"/>
  </w:num>
  <w:num w:numId="17">
    <w:abstractNumId w:val="11"/>
  </w:num>
  <w:num w:numId="18">
    <w:abstractNumId w:val="25"/>
  </w:num>
  <w:num w:numId="19">
    <w:abstractNumId w:val="32"/>
  </w:num>
  <w:num w:numId="20">
    <w:abstractNumId w:val="34"/>
  </w:num>
  <w:num w:numId="21">
    <w:abstractNumId w:val="30"/>
  </w:num>
  <w:num w:numId="22">
    <w:abstractNumId w:val="18"/>
  </w:num>
  <w:num w:numId="23">
    <w:abstractNumId w:val="9"/>
  </w:num>
  <w:num w:numId="24">
    <w:abstractNumId w:val="20"/>
  </w:num>
  <w:num w:numId="25">
    <w:abstractNumId w:val="24"/>
  </w:num>
  <w:num w:numId="26">
    <w:abstractNumId w:val="15"/>
  </w:num>
  <w:num w:numId="27">
    <w:abstractNumId w:val="43"/>
  </w:num>
  <w:num w:numId="28">
    <w:abstractNumId w:val="26"/>
  </w:num>
  <w:num w:numId="29">
    <w:abstractNumId w:val="33"/>
  </w:num>
  <w:num w:numId="30">
    <w:abstractNumId w:val="27"/>
  </w:num>
  <w:num w:numId="31">
    <w:abstractNumId w:val="14"/>
  </w:num>
  <w:num w:numId="32">
    <w:abstractNumId w:val="44"/>
  </w:num>
  <w:num w:numId="33">
    <w:abstractNumId w:val="38"/>
  </w:num>
  <w:num w:numId="34">
    <w:abstractNumId w:val="4"/>
  </w:num>
  <w:num w:numId="35">
    <w:abstractNumId w:val="31"/>
  </w:num>
  <w:num w:numId="36">
    <w:abstractNumId w:val="2"/>
  </w:num>
  <w:num w:numId="37">
    <w:abstractNumId w:val="42"/>
  </w:num>
  <w:num w:numId="38">
    <w:abstractNumId w:val="21"/>
  </w:num>
  <w:num w:numId="39">
    <w:abstractNumId w:val="37"/>
  </w:num>
  <w:num w:numId="40">
    <w:abstractNumId w:val="6"/>
  </w:num>
  <w:num w:numId="41">
    <w:abstractNumId w:val="36"/>
  </w:num>
  <w:num w:numId="42">
    <w:abstractNumId w:val="1"/>
  </w:num>
  <w:num w:numId="43">
    <w:abstractNumId w:val="13"/>
  </w:num>
  <w:num w:numId="44">
    <w:abstractNumId w:val="4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12"/>
    <w:rsid w:val="00DE52DF"/>
    <w:rsid w:val="00EC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C771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C771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C7712"/>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EC771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712"/>
    <w:rPr>
      <w:rFonts w:ascii="Times" w:hAnsi="Times"/>
      <w:b/>
      <w:bCs/>
      <w:kern w:val="36"/>
      <w:sz w:val="48"/>
      <w:szCs w:val="48"/>
      <w:lang w:val="en-GB"/>
    </w:rPr>
  </w:style>
  <w:style w:type="character" w:customStyle="1" w:styleId="Heading2Char">
    <w:name w:val="Heading 2 Char"/>
    <w:basedOn w:val="DefaultParagraphFont"/>
    <w:link w:val="Heading2"/>
    <w:uiPriority w:val="9"/>
    <w:rsid w:val="00EC7712"/>
    <w:rPr>
      <w:rFonts w:ascii="Times" w:hAnsi="Times"/>
      <w:b/>
      <w:bCs/>
      <w:sz w:val="36"/>
      <w:szCs w:val="36"/>
      <w:lang w:val="en-GB"/>
    </w:rPr>
  </w:style>
  <w:style w:type="character" w:customStyle="1" w:styleId="Heading3Char">
    <w:name w:val="Heading 3 Char"/>
    <w:basedOn w:val="DefaultParagraphFont"/>
    <w:link w:val="Heading3"/>
    <w:uiPriority w:val="9"/>
    <w:rsid w:val="00EC7712"/>
    <w:rPr>
      <w:rFonts w:ascii="Times" w:hAnsi="Times"/>
      <w:b/>
      <w:bCs/>
      <w:sz w:val="27"/>
      <w:szCs w:val="27"/>
      <w:lang w:val="en-GB"/>
    </w:rPr>
  </w:style>
  <w:style w:type="character" w:customStyle="1" w:styleId="Heading6Char">
    <w:name w:val="Heading 6 Char"/>
    <w:basedOn w:val="DefaultParagraphFont"/>
    <w:link w:val="Heading6"/>
    <w:uiPriority w:val="9"/>
    <w:rsid w:val="00EC7712"/>
    <w:rPr>
      <w:rFonts w:ascii="Times" w:hAnsi="Times"/>
      <w:b/>
      <w:bCs/>
      <w:sz w:val="15"/>
      <w:szCs w:val="15"/>
      <w:lang w:val="en-GB"/>
    </w:rPr>
  </w:style>
  <w:style w:type="paragraph" w:customStyle="1" w:styleId="gmail-p1">
    <w:name w:val="gmail-p1"/>
    <w:basedOn w:val="Normal"/>
    <w:rsid w:val="00EC7712"/>
    <w:pPr>
      <w:spacing w:before="100" w:beforeAutospacing="1" w:after="100" w:afterAutospacing="1"/>
    </w:pPr>
    <w:rPr>
      <w:rFonts w:ascii="Times" w:hAnsi="Times"/>
      <w:sz w:val="20"/>
      <w:szCs w:val="20"/>
    </w:rPr>
  </w:style>
  <w:style w:type="paragraph" w:customStyle="1" w:styleId="gmail-p2">
    <w:name w:val="gmail-p2"/>
    <w:basedOn w:val="Normal"/>
    <w:rsid w:val="00EC771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C7712"/>
    <w:rPr>
      <w:color w:val="0000FF"/>
      <w:u w:val="single"/>
    </w:rPr>
  </w:style>
  <w:style w:type="character" w:styleId="FollowedHyperlink">
    <w:name w:val="FollowedHyperlink"/>
    <w:basedOn w:val="DefaultParagraphFont"/>
    <w:uiPriority w:val="99"/>
    <w:semiHidden/>
    <w:unhideWhenUsed/>
    <w:rsid w:val="00EC7712"/>
    <w:rPr>
      <w:color w:val="800080"/>
      <w:u w:val="single"/>
    </w:rPr>
  </w:style>
  <w:style w:type="paragraph" w:styleId="NormalWeb">
    <w:name w:val="Normal (Web)"/>
    <w:basedOn w:val="Normal"/>
    <w:uiPriority w:val="99"/>
    <w:semiHidden/>
    <w:unhideWhenUsed/>
    <w:rsid w:val="00EC77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C7712"/>
    <w:rPr>
      <w:b/>
      <w:bCs/>
    </w:rPr>
  </w:style>
  <w:style w:type="character" w:styleId="Emphasis">
    <w:name w:val="Emphasis"/>
    <w:basedOn w:val="DefaultParagraphFont"/>
    <w:uiPriority w:val="20"/>
    <w:qFormat/>
    <w:rsid w:val="00EC7712"/>
    <w:rPr>
      <w:i/>
      <w:iCs/>
    </w:rPr>
  </w:style>
  <w:style w:type="character" w:customStyle="1" w:styleId="im">
    <w:name w:val="im"/>
    <w:basedOn w:val="DefaultParagraphFont"/>
    <w:rsid w:val="00EC7712"/>
  </w:style>
  <w:style w:type="paragraph" w:styleId="z-TopofForm">
    <w:name w:val="HTML Top of Form"/>
    <w:basedOn w:val="Normal"/>
    <w:next w:val="Normal"/>
    <w:link w:val="z-TopofFormChar"/>
    <w:hidden/>
    <w:uiPriority w:val="99"/>
    <w:semiHidden/>
    <w:unhideWhenUsed/>
    <w:rsid w:val="00EC77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7712"/>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EC77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7712"/>
    <w:rPr>
      <w:rFonts w:ascii="Arial" w:hAnsi="Arial" w:cs="Arial"/>
      <w:vanish/>
      <w:sz w:val="16"/>
      <w:szCs w:val="16"/>
      <w:lang w:val="en-GB"/>
    </w:rPr>
  </w:style>
  <w:style w:type="character" w:customStyle="1" w:styleId="ab-site-title">
    <w:name w:val="ab-site-title"/>
    <w:basedOn w:val="DefaultParagraphFont"/>
    <w:rsid w:val="00EC7712"/>
  </w:style>
  <w:style w:type="character" w:customStyle="1" w:styleId="ab-site-description">
    <w:name w:val="ab-site-description"/>
    <w:basedOn w:val="DefaultParagraphFont"/>
    <w:rsid w:val="00EC7712"/>
  </w:style>
  <w:style w:type="character" w:customStyle="1" w:styleId="noticon">
    <w:name w:val="noticon"/>
    <w:basedOn w:val="DefaultParagraphFont"/>
    <w:rsid w:val="00EC7712"/>
  </w:style>
  <w:style w:type="character" w:customStyle="1" w:styleId="display-name">
    <w:name w:val="display-name"/>
    <w:basedOn w:val="DefaultParagraphFont"/>
    <w:rsid w:val="00EC7712"/>
  </w:style>
  <w:style w:type="character" w:customStyle="1" w:styleId="appliestoitem">
    <w:name w:val="appliestoitem"/>
    <w:basedOn w:val="DefaultParagraphFont"/>
    <w:rsid w:val="00EC7712"/>
  </w:style>
  <w:style w:type="paragraph" w:customStyle="1" w:styleId="ocpalertsection">
    <w:name w:val="ocpalertsection"/>
    <w:basedOn w:val="Normal"/>
    <w:rsid w:val="00EC771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C77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71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C771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C771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C7712"/>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EC771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712"/>
    <w:rPr>
      <w:rFonts w:ascii="Times" w:hAnsi="Times"/>
      <w:b/>
      <w:bCs/>
      <w:kern w:val="36"/>
      <w:sz w:val="48"/>
      <w:szCs w:val="48"/>
      <w:lang w:val="en-GB"/>
    </w:rPr>
  </w:style>
  <w:style w:type="character" w:customStyle="1" w:styleId="Heading2Char">
    <w:name w:val="Heading 2 Char"/>
    <w:basedOn w:val="DefaultParagraphFont"/>
    <w:link w:val="Heading2"/>
    <w:uiPriority w:val="9"/>
    <w:rsid w:val="00EC7712"/>
    <w:rPr>
      <w:rFonts w:ascii="Times" w:hAnsi="Times"/>
      <w:b/>
      <w:bCs/>
      <w:sz w:val="36"/>
      <w:szCs w:val="36"/>
      <w:lang w:val="en-GB"/>
    </w:rPr>
  </w:style>
  <w:style w:type="character" w:customStyle="1" w:styleId="Heading3Char">
    <w:name w:val="Heading 3 Char"/>
    <w:basedOn w:val="DefaultParagraphFont"/>
    <w:link w:val="Heading3"/>
    <w:uiPriority w:val="9"/>
    <w:rsid w:val="00EC7712"/>
    <w:rPr>
      <w:rFonts w:ascii="Times" w:hAnsi="Times"/>
      <w:b/>
      <w:bCs/>
      <w:sz w:val="27"/>
      <w:szCs w:val="27"/>
      <w:lang w:val="en-GB"/>
    </w:rPr>
  </w:style>
  <w:style w:type="character" w:customStyle="1" w:styleId="Heading6Char">
    <w:name w:val="Heading 6 Char"/>
    <w:basedOn w:val="DefaultParagraphFont"/>
    <w:link w:val="Heading6"/>
    <w:uiPriority w:val="9"/>
    <w:rsid w:val="00EC7712"/>
    <w:rPr>
      <w:rFonts w:ascii="Times" w:hAnsi="Times"/>
      <w:b/>
      <w:bCs/>
      <w:sz w:val="15"/>
      <w:szCs w:val="15"/>
      <w:lang w:val="en-GB"/>
    </w:rPr>
  </w:style>
  <w:style w:type="paragraph" w:customStyle="1" w:styleId="gmail-p1">
    <w:name w:val="gmail-p1"/>
    <w:basedOn w:val="Normal"/>
    <w:rsid w:val="00EC7712"/>
    <w:pPr>
      <w:spacing w:before="100" w:beforeAutospacing="1" w:after="100" w:afterAutospacing="1"/>
    </w:pPr>
    <w:rPr>
      <w:rFonts w:ascii="Times" w:hAnsi="Times"/>
      <w:sz w:val="20"/>
      <w:szCs w:val="20"/>
    </w:rPr>
  </w:style>
  <w:style w:type="paragraph" w:customStyle="1" w:styleId="gmail-p2">
    <w:name w:val="gmail-p2"/>
    <w:basedOn w:val="Normal"/>
    <w:rsid w:val="00EC771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C7712"/>
    <w:rPr>
      <w:color w:val="0000FF"/>
      <w:u w:val="single"/>
    </w:rPr>
  </w:style>
  <w:style w:type="character" w:styleId="FollowedHyperlink">
    <w:name w:val="FollowedHyperlink"/>
    <w:basedOn w:val="DefaultParagraphFont"/>
    <w:uiPriority w:val="99"/>
    <w:semiHidden/>
    <w:unhideWhenUsed/>
    <w:rsid w:val="00EC7712"/>
    <w:rPr>
      <w:color w:val="800080"/>
      <w:u w:val="single"/>
    </w:rPr>
  </w:style>
  <w:style w:type="paragraph" w:styleId="NormalWeb">
    <w:name w:val="Normal (Web)"/>
    <w:basedOn w:val="Normal"/>
    <w:uiPriority w:val="99"/>
    <w:semiHidden/>
    <w:unhideWhenUsed/>
    <w:rsid w:val="00EC77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C7712"/>
    <w:rPr>
      <w:b/>
      <w:bCs/>
    </w:rPr>
  </w:style>
  <w:style w:type="character" w:styleId="Emphasis">
    <w:name w:val="Emphasis"/>
    <w:basedOn w:val="DefaultParagraphFont"/>
    <w:uiPriority w:val="20"/>
    <w:qFormat/>
    <w:rsid w:val="00EC7712"/>
    <w:rPr>
      <w:i/>
      <w:iCs/>
    </w:rPr>
  </w:style>
  <w:style w:type="character" w:customStyle="1" w:styleId="im">
    <w:name w:val="im"/>
    <w:basedOn w:val="DefaultParagraphFont"/>
    <w:rsid w:val="00EC7712"/>
  </w:style>
  <w:style w:type="paragraph" w:styleId="z-TopofForm">
    <w:name w:val="HTML Top of Form"/>
    <w:basedOn w:val="Normal"/>
    <w:next w:val="Normal"/>
    <w:link w:val="z-TopofFormChar"/>
    <w:hidden/>
    <w:uiPriority w:val="99"/>
    <w:semiHidden/>
    <w:unhideWhenUsed/>
    <w:rsid w:val="00EC77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7712"/>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EC77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7712"/>
    <w:rPr>
      <w:rFonts w:ascii="Arial" w:hAnsi="Arial" w:cs="Arial"/>
      <w:vanish/>
      <w:sz w:val="16"/>
      <w:szCs w:val="16"/>
      <w:lang w:val="en-GB"/>
    </w:rPr>
  </w:style>
  <w:style w:type="character" w:customStyle="1" w:styleId="ab-site-title">
    <w:name w:val="ab-site-title"/>
    <w:basedOn w:val="DefaultParagraphFont"/>
    <w:rsid w:val="00EC7712"/>
  </w:style>
  <w:style w:type="character" w:customStyle="1" w:styleId="ab-site-description">
    <w:name w:val="ab-site-description"/>
    <w:basedOn w:val="DefaultParagraphFont"/>
    <w:rsid w:val="00EC7712"/>
  </w:style>
  <w:style w:type="character" w:customStyle="1" w:styleId="noticon">
    <w:name w:val="noticon"/>
    <w:basedOn w:val="DefaultParagraphFont"/>
    <w:rsid w:val="00EC7712"/>
  </w:style>
  <w:style w:type="character" w:customStyle="1" w:styleId="display-name">
    <w:name w:val="display-name"/>
    <w:basedOn w:val="DefaultParagraphFont"/>
    <w:rsid w:val="00EC7712"/>
  </w:style>
  <w:style w:type="character" w:customStyle="1" w:styleId="appliestoitem">
    <w:name w:val="appliestoitem"/>
    <w:basedOn w:val="DefaultParagraphFont"/>
    <w:rsid w:val="00EC7712"/>
  </w:style>
  <w:style w:type="paragraph" w:customStyle="1" w:styleId="ocpalertsection">
    <w:name w:val="ocpalertsection"/>
    <w:basedOn w:val="Normal"/>
    <w:rsid w:val="00EC771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C77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71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61657">
      <w:bodyDiv w:val="1"/>
      <w:marLeft w:val="0"/>
      <w:marRight w:val="0"/>
      <w:marTop w:val="0"/>
      <w:marBottom w:val="0"/>
      <w:divBdr>
        <w:top w:val="none" w:sz="0" w:space="0" w:color="auto"/>
        <w:left w:val="none" w:sz="0" w:space="0" w:color="auto"/>
        <w:bottom w:val="none" w:sz="0" w:space="0" w:color="auto"/>
        <w:right w:val="none" w:sz="0" w:space="0" w:color="auto"/>
      </w:divBdr>
      <w:divsChild>
        <w:div w:id="1550802397">
          <w:marLeft w:val="0"/>
          <w:marRight w:val="0"/>
          <w:marTop w:val="0"/>
          <w:marBottom w:val="450"/>
          <w:divBdr>
            <w:top w:val="none" w:sz="0" w:space="0" w:color="auto"/>
            <w:left w:val="none" w:sz="0" w:space="0" w:color="auto"/>
            <w:bottom w:val="none" w:sz="0" w:space="0" w:color="auto"/>
            <w:right w:val="none" w:sz="0" w:space="0" w:color="auto"/>
          </w:divBdr>
          <w:divsChild>
            <w:div w:id="1109084020">
              <w:marLeft w:val="0"/>
              <w:marRight w:val="0"/>
              <w:marTop w:val="0"/>
              <w:marBottom w:val="0"/>
              <w:divBdr>
                <w:top w:val="none" w:sz="0" w:space="0" w:color="auto"/>
                <w:left w:val="none" w:sz="0" w:space="0" w:color="auto"/>
                <w:bottom w:val="none" w:sz="0" w:space="0" w:color="auto"/>
                <w:right w:val="none" w:sz="0" w:space="0" w:color="auto"/>
              </w:divBdr>
              <w:divsChild>
                <w:div w:id="1644197971">
                  <w:marLeft w:val="0"/>
                  <w:marRight w:val="0"/>
                  <w:marTop w:val="0"/>
                  <w:marBottom w:val="0"/>
                  <w:divBdr>
                    <w:top w:val="none" w:sz="0" w:space="0" w:color="auto"/>
                    <w:left w:val="none" w:sz="0" w:space="0" w:color="auto"/>
                    <w:bottom w:val="none" w:sz="0" w:space="0" w:color="auto"/>
                    <w:right w:val="none" w:sz="0" w:space="0" w:color="auto"/>
                  </w:divBdr>
                  <w:divsChild>
                    <w:div w:id="1090010512">
                      <w:marLeft w:val="0"/>
                      <w:marRight w:val="0"/>
                      <w:marTop w:val="0"/>
                      <w:marBottom w:val="0"/>
                      <w:divBdr>
                        <w:top w:val="none" w:sz="0" w:space="0" w:color="auto"/>
                        <w:left w:val="none" w:sz="0" w:space="0" w:color="auto"/>
                        <w:bottom w:val="none" w:sz="0" w:space="0" w:color="auto"/>
                        <w:right w:val="none" w:sz="0" w:space="0" w:color="auto"/>
                      </w:divBdr>
                      <w:divsChild>
                        <w:div w:id="1039088992">
                          <w:marLeft w:val="0"/>
                          <w:marRight w:val="0"/>
                          <w:marTop w:val="0"/>
                          <w:marBottom w:val="0"/>
                          <w:divBdr>
                            <w:top w:val="none" w:sz="0" w:space="0" w:color="auto"/>
                            <w:left w:val="none" w:sz="0" w:space="0" w:color="auto"/>
                            <w:bottom w:val="none" w:sz="0" w:space="0" w:color="auto"/>
                            <w:right w:val="none" w:sz="0" w:space="0" w:color="auto"/>
                          </w:divBdr>
                          <w:divsChild>
                            <w:div w:id="992639166">
                              <w:marLeft w:val="0"/>
                              <w:marRight w:val="0"/>
                              <w:marTop w:val="0"/>
                              <w:marBottom w:val="0"/>
                              <w:divBdr>
                                <w:top w:val="none" w:sz="0" w:space="0" w:color="auto"/>
                                <w:left w:val="none" w:sz="0" w:space="0" w:color="auto"/>
                                <w:bottom w:val="none" w:sz="0" w:space="0" w:color="auto"/>
                                <w:right w:val="none" w:sz="0" w:space="0" w:color="auto"/>
                              </w:divBdr>
                            </w:div>
                          </w:divsChild>
                        </w:div>
                        <w:div w:id="598416871">
                          <w:marLeft w:val="0"/>
                          <w:marRight w:val="0"/>
                          <w:marTop w:val="240"/>
                          <w:marBottom w:val="240"/>
                          <w:divBdr>
                            <w:top w:val="none" w:sz="0" w:space="0" w:color="auto"/>
                            <w:left w:val="none" w:sz="0" w:space="0" w:color="auto"/>
                            <w:bottom w:val="none" w:sz="0" w:space="0" w:color="auto"/>
                            <w:right w:val="none" w:sz="0" w:space="0" w:color="auto"/>
                          </w:divBdr>
                        </w:div>
                        <w:div w:id="411392028">
                          <w:marLeft w:val="0"/>
                          <w:marRight w:val="0"/>
                          <w:marTop w:val="240"/>
                          <w:marBottom w:val="240"/>
                          <w:divBdr>
                            <w:top w:val="none" w:sz="0" w:space="0" w:color="auto"/>
                            <w:left w:val="none" w:sz="0" w:space="0" w:color="auto"/>
                            <w:bottom w:val="none" w:sz="0" w:space="0" w:color="auto"/>
                            <w:right w:val="none" w:sz="0" w:space="0" w:color="auto"/>
                          </w:divBdr>
                        </w:div>
                        <w:div w:id="287518878">
                          <w:marLeft w:val="0"/>
                          <w:marRight w:val="0"/>
                          <w:marTop w:val="240"/>
                          <w:marBottom w:val="240"/>
                          <w:divBdr>
                            <w:top w:val="none" w:sz="0" w:space="0" w:color="auto"/>
                            <w:left w:val="none" w:sz="0" w:space="0" w:color="auto"/>
                            <w:bottom w:val="none" w:sz="0" w:space="0" w:color="auto"/>
                            <w:right w:val="none" w:sz="0" w:space="0" w:color="auto"/>
                          </w:divBdr>
                        </w:div>
                        <w:div w:id="2054232338">
                          <w:marLeft w:val="0"/>
                          <w:marRight w:val="0"/>
                          <w:marTop w:val="240"/>
                          <w:marBottom w:val="240"/>
                          <w:divBdr>
                            <w:top w:val="none" w:sz="0" w:space="0" w:color="auto"/>
                            <w:left w:val="none" w:sz="0" w:space="0" w:color="auto"/>
                            <w:bottom w:val="none" w:sz="0" w:space="0" w:color="auto"/>
                            <w:right w:val="none" w:sz="0" w:space="0" w:color="auto"/>
                          </w:divBdr>
                        </w:div>
                        <w:div w:id="4361018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0830308">
          <w:marLeft w:val="0"/>
          <w:marRight w:val="0"/>
          <w:marTop w:val="0"/>
          <w:marBottom w:val="0"/>
          <w:divBdr>
            <w:top w:val="none" w:sz="0" w:space="0" w:color="auto"/>
            <w:left w:val="none" w:sz="0" w:space="0" w:color="auto"/>
            <w:bottom w:val="none" w:sz="0" w:space="0" w:color="auto"/>
            <w:right w:val="none" w:sz="0" w:space="0" w:color="auto"/>
          </w:divBdr>
          <w:divsChild>
            <w:div w:id="1372610514">
              <w:marLeft w:val="0"/>
              <w:marRight w:val="0"/>
              <w:marTop w:val="0"/>
              <w:marBottom w:val="0"/>
              <w:divBdr>
                <w:top w:val="none" w:sz="0" w:space="0" w:color="auto"/>
                <w:left w:val="none" w:sz="0" w:space="0" w:color="auto"/>
                <w:bottom w:val="none" w:sz="0" w:space="0" w:color="auto"/>
                <w:right w:val="none" w:sz="0" w:space="0" w:color="auto"/>
              </w:divBdr>
              <w:divsChild>
                <w:div w:id="1131435450">
                  <w:marLeft w:val="0"/>
                  <w:marRight w:val="0"/>
                  <w:marTop w:val="100"/>
                  <w:marBottom w:val="100"/>
                  <w:divBdr>
                    <w:top w:val="none" w:sz="0" w:space="0" w:color="auto"/>
                    <w:left w:val="none" w:sz="0" w:space="0" w:color="auto"/>
                    <w:bottom w:val="none" w:sz="0" w:space="0" w:color="auto"/>
                    <w:right w:val="none" w:sz="0" w:space="0" w:color="auto"/>
                  </w:divBdr>
                  <w:divsChild>
                    <w:div w:id="2054692084">
                      <w:marLeft w:val="0"/>
                      <w:marRight w:val="0"/>
                      <w:marTop w:val="100"/>
                      <w:marBottom w:val="750"/>
                      <w:divBdr>
                        <w:top w:val="none" w:sz="0" w:space="0" w:color="auto"/>
                        <w:left w:val="none" w:sz="0" w:space="0" w:color="auto"/>
                        <w:bottom w:val="none" w:sz="0" w:space="0" w:color="auto"/>
                        <w:right w:val="none" w:sz="0" w:space="0" w:color="auto"/>
                      </w:divBdr>
                      <w:divsChild>
                        <w:div w:id="212079183">
                          <w:marLeft w:val="0"/>
                          <w:marRight w:val="0"/>
                          <w:marTop w:val="0"/>
                          <w:marBottom w:val="0"/>
                          <w:divBdr>
                            <w:top w:val="none" w:sz="0" w:space="0" w:color="auto"/>
                            <w:left w:val="none" w:sz="0" w:space="0" w:color="auto"/>
                            <w:bottom w:val="none" w:sz="0" w:space="0" w:color="auto"/>
                            <w:right w:val="none" w:sz="0" w:space="0" w:color="auto"/>
                          </w:divBdr>
                        </w:div>
                      </w:divsChild>
                    </w:div>
                    <w:div w:id="1572110133">
                      <w:marLeft w:val="0"/>
                      <w:marRight w:val="0"/>
                      <w:marTop w:val="450"/>
                      <w:marBottom w:val="0"/>
                      <w:divBdr>
                        <w:top w:val="single" w:sz="18" w:space="31" w:color="F2F2F2"/>
                        <w:left w:val="none" w:sz="0" w:space="0" w:color="auto"/>
                        <w:bottom w:val="none" w:sz="0" w:space="0" w:color="auto"/>
                        <w:right w:val="none" w:sz="0" w:space="0" w:color="auto"/>
                      </w:divBdr>
                      <w:divsChild>
                        <w:div w:id="955063457">
                          <w:marLeft w:val="0"/>
                          <w:marRight w:val="0"/>
                          <w:marTop w:val="100"/>
                          <w:marBottom w:val="100"/>
                          <w:divBdr>
                            <w:top w:val="none" w:sz="0" w:space="0" w:color="auto"/>
                            <w:left w:val="none" w:sz="0" w:space="0" w:color="auto"/>
                            <w:bottom w:val="none" w:sz="0" w:space="0" w:color="auto"/>
                            <w:right w:val="none" w:sz="0" w:space="0" w:color="auto"/>
                          </w:divBdr>
                          <w:divsChild>
                            <w:div w:id="1885143478">
                              <w:marLeft w:val="0"/>
                              <w:marRight w:val="0"/>
                              <w:marTop w:val="0"/>
                              <w:marBottom w:val="0"/>
                              <w:divBdr>
                                <w:top w:val="none" w:sz="0" w:space="0" w:color="auto"/>
                                <w:left w:val="none" w:sz="0" w:space="0" w:color="auto"/>
                                <w:bottom w:val="none" w:sz="0" w:space="0" w:color="auto"/>
                                <w:right w:val="none" w:sz="0" w:space="0" w:color="auto"/>
                              </w:divBdr>
                              <w:divsChild>
                                <w:div w:id="1478187514">
                                  <w:marLeft w:val="0"/>
                                  <w:marRight w:val="0"/>
                                  <w:marTop w:val="0"/>
                                  <w:marBottom w:val="75"/>
                                  <w:divBdr>
                                    <w:top w:val="none" w:sz="0" w:space="0" w:color="auto"/>
                                    <w:left w:val="none" w:sz="0" w:space="0" w:color="auto"/>
                                    <w:bottom w:val="none" w:sz="0" w:space="0" w:color="auto"/>
                                    <w:right w:val="none" w:sz="0" w:space="0" w:color="auto"/>
                                  </w:divBdr>
                                </w:div>
                              </w:divsChild>
                            </w:div>
                            <w:div w:id="335228589">
                              <w:marLeft w:val="0"/>
                              <w:marRight w:val="0"/>
                              <w:marTop w:val="0"/>
                              <w:marBottom w:val="0"/>
                              <w:divBdr>
                                <w:top w:val="none" w:sz="0" w:space="0" w:color="auto"/>
                                <w:left w:val="none" w:sz="0" w:space="0" w:color="auto"/>
                                <w:bottom w:val="none" w:sz="0" w:space="0" w:color="auto"/>
                                <w:right w:val="none" w:sz="0" w:space="0" w:color="auto"/>
                              </w:divBdr>
                              <w:divsChild>
                                <w:div w:id="5638803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5505064">
              <w:marLeft w:val="0"/>
              <w:marRight w:val="0"/>
              <w:marTop w:val="0"/>
              <w:marBottom w:val="0"/>
              <w:divBdr>
                <w:top w:val="none" w:sz="0" w:space="0" w:color="auto"/>
                <w:left w:val="none" w:sz="0" w:space="0" w:color="auto"/>
                <w:bottom w:val="none" w:sz="0" w:space="0" w:color="auto"/>
                <w:right w:val="none" w:sz="0" w:space="0" w:color="auto"/>
              </w:divBdr>
              <w:divsChild>
                <w:div w:id="176190866">
                  <w:marLeft w:val="0"/>
                  <w:marRight w:val="0"/>
                  <w:marTop w:val="0"/>
                  <w:marBottom w:val="0"/>
                  <w:divBdr>
                    <w:top w:val="none" w:sz="0" w:space="0" w:color="auto"/>
                    <w:left w:val="none" w:sz="0" w:space="0" w:color="auto"/>
                    <w:bottom w:val="single" w:sz="6" w:space="3" w:color="CECECE"/>
                    <w:right w:val="none" w:sz="0" w:space="0" w:color="auto"/>
                  </w:divBdr>
                  <w:divsChild>
                    <w:div w:id="626161416">
                      <w:marLeft w:val="0"/>
                      <w:marRight w:val="0"/>
                      <w:marTop w:val="100"/>
                      <w:marBottom w:val="100"/>
                      <w:divBdr>
                        <w:top w:val="none" w:sz="0" w:space="0" w:color="auto"/>
                        <w:left w:val="none" w:sz="0" w:space="0" w:color="auto"/>
                        <w:bottom w:val="none" w:sz="0" w:space="0" w:color="auto"/>
                        <w:right w:val="none" w:sz="0" w:space="0" w:color="auto"/>
                      </w:divBdr>
                      <w:divsChild>
                        <w:div w:id="149293631">
                          <w:marLeft w:val="0"/>
                          <w:marRight w:val="0"/>
                          <w:marTop w:val="0"/>
                          <w:marBottom w:val="0"/>
                          <w:divBdr>
                            <w:top w:val="none" w:sz="0" w:space="0" w:color="auto"/>
                            <w:left w:val="none" w:sz="0" w:space="0" w:color="auto"/>
                            <w:bottom w:val="none" w:sz="0" w:space="0" w:color="auto"/>
                            <w:right w:val="none" w:sz="0" w:space="0" w:color="auto"/>
                          </w:divBdr>
                          <w:divsChild>
                            <w:div w:id="374086027">
                              <w:marLeft w:val="0"/>
                              <w:marRight w:val="0"/>
                              <w:marTop w:val="0"/>
                              <w:marBottom w:val="0"/>
                              <w:divBdr>
                                <w:top w:val="none" w:sz="0" w:space="0" w:color="auto"/>
                                <w:left w:val="none" w:sz="0" w:space="0" w:color="auto"/>
                                <w:bottom w:val="none" w:sz="0" w:space="0" w:color="auto"/>
                                <w:right w:val="none" w:sz="0" w:space="0" w:color="auto"/>
                              </w:divBdr>
                              <w:divsChild>
                                <w:div w:id="518396595">
                                  <w:marLeft w:val="0"/>
                                  <w:marRight w:val="0"/>
                                  <w:marTop w:val="0"/>
                                  <w:marBottom w:val="0"/>
                                  <w:divBdr>
                                    <w:top w:val="none" w:sz="0" w:space="0" w:color="auto"/>
                                    <w:left w:val="none" w:sz="0" w:space="0" w:color="auto"/>
                                    <w:bottom w:val="none" w:sz="0" w:space="0" w:color="auto"/>
                                    <w:right w:val="none" w:sz="0" w:space="0" w:color="auto"/>
                                  </w:divBdr>
                                </w:div>
                                <w:div w:id="14820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280">
              <w:marLeft w:val="0"/>
              <w:marRight w:val="0"/>
              <w:marTop w:val="0"/>
              <w:marBottom w:val="0"/>
              <w:divBdr>
                <w:top w:val="none" w:sz="0" w:space="0" w:color="auto"/>
                <w:left w:val="none" w:sz="0" w:space="0" w:color="auto"/>
                <w:bottom w:val="none" w:sz="0" w:space="0" w:color="auto"/>
                <w:right w:val="none" w:sz="0" w:space="0" w:color="auto"/>
              </w:divBdr>
              <w:divsChild>
                <w:div w:id="1482232629">
                  <w:marLeft w:val="0"/>
                  <w:marRight w:val="0"/>
                  <w:marTop w:val="0"/>
                  <w:marBottom w:val="0"/>
                  <w:divBdr>
                    <w:top w:val="none" w:sz="0" w:space="0" w:color="auto"/>
                    <w:left w:val="none" w:sz="0" w:space="0" w:color="auto"/>
                    <w:bottom w:val="none" w:sz="0" w:space="0" w:color="auto"/>
                    <w:right w:val="none" w:sz="0" w:space="0" w:color="auto"/>
                  </w:divBdr>
                  <w:divsChild>
                    <w:div w:id="75828425">
                      <w:marLeft w:val="0"/>
                      <w:marRight w:val="0"/>
                      <w:marTop w:val="0"/>
                      <w:marBottom w:val="0"/>
                      <w:divBdr>
                        <w:top w:val="none" w:sz="0" w:space="0" w:color="auto"/>
                        <w:left w:val="none" w:sz="0" w:space="0" w:color="auto"/>
                        <w:bottom w:val="none" w:sz="0" w:space="0" w:color="auto"/>
                        <w:right w:val="none" w:sz="0" w:space="0" w:color="auto"/>
                      </w:divBdr>
                      <w:divsChild>
                        <w:div w:id="1850678838">
                          <w:marLeft w:val="0"/>
                          <w:marRight w:val="0"/>
                          <w:marTop w:val="0"/>
                          <w:marBottom w:val="0"/>
                          <w:divBdr>
                            <w:top w:val="none" w:sz="0" w:space="0" w:color="auto"/>
                            <w:left w:val="none" w:sz="0" w:space="0" w:color="auto"/>
                            <w:bottom w:val="none" w:sz="0" w:space="0" w:color="auto"/>
                            <w:right w:val="none" w:sz="0" w:space="0" w:color="auto"/>
                          </w:divBdr>
                        </w:div>
                        <w:div w:id="549730928">
                          <w:marLeft w:val="0"/>
                          <w:marRight w:val="0"/>
                          <w:marTop w:val="0"/>
                          <w:marBottom w:val="0"/>
                          <w:divBdr>
                            <w:top w:val="none" w:sz="0" w:space="0" w:color="auto"/>
                            <w:left w:val="none" w:sz="0" w:space="0" w:color="auto"/>
                            <w:bottom w:val="none" w:sz="0" w:space="0" w:color="auto"/>
                            <w:right w:val="none" w:sz="0" w:space="0" w:color="auto"/>
                          </w:divBdr>
                        </w:div>
                        <w:div w:id="1767993539">
                          <w:marLeft w:val="0"/>
                          <w:marRight w:val="0"/>
                          <w:marTop w:val="0"/>
                          <w:marBottom w:val="0"/>
                          <w:divBdr>
                            <w:top w:val="none" w:sz="0" w:space="0" w:color="auto"/>
                            <w:left w:val="none" w:sz="0" w:space="0" w:color="auto"/>
                            <w:bottom w:val="none" w:sz="0" w:space="0" w:color="auto"/>
                            <w:right w:val="none" w:sz="0" w:space="0" w:color="auto"/>
                          </w:divBdr>
                        </w:div>
                      </w:divsChild>
                    </w:div>
                    <w:div w:id="752050837">
                      <w:marLeft w:val="0"/>
                      <w:marRight w:val="0"/>
                      <w:marTop w:val="0"/>
                      <w:marBottom w:val="0"/>
                      <w:divBdr>
                        <w:top w:val="none" w:sz="0" w:space="0" w:color="auto"/>
                        <w:left w:val="none" w:sz="0" w:space="0" w:color="auto"/>
                        <w:bottom w:val="none" w:sz="0" w:space="0" w:color="auto"/>
                        <w:right w:val="none" w:sz="0" w:space="0" w:color="auto"/>
                      </w:divBdr>
                      <w:divsChild>
                        <w:div w:id="610820868">
                          <w:marLeft w:val="0"/>
                          <w:marRight w:val="0"/>
                          <w:marTop w:val="0"/>
                          <w:marBottom w:val="0"/>
                          <w:divBdr>
                            <w:top w:val="none" w:sz="0" w:space="0" w:color="auto"/>
                            <w:left w:val="none" w:sz="0" w:space="0" w:color="auto"/>
                            <w:bottom w:val="none" w:sz="0" w:space="0" w:color="auto"/>
                            <w:right w:val="none" w:sz="0" w:space="0" w:color="auto"/>
                          </w:divBdr>
                        </w:div>
                        <w:div w:id="446198135">
                          <w:marLeft w:val="0"/>
                          <w:marRight w:val="0"/>
                          <w:marTop w:val="0"/>
                          <w:marBottom w:val="0"/>
                          <w:divBdr>
                            <w:top w:val="none" w:sz="0" w:space="0" w:color="auto"/>
                            <w:left w:val="none" w:sz="0" w:space="0" w:color="auto"/>
                            <w:bottom w:val="none" w:sz="0" w:space="0" w:color="auto"/>
                            <w:right w:val="none" w:sz="0" w:space="0" w:color="auto"/>
                          </w:divBdr>
                        </w:div>
                        <w:div w:id="10953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upport.office.com/en-us/article/Customize-the-ribbon-3c610b47-6f0f-4179-83d3-68a254a80ea6" TargetMode="External"/><Relationship Id="rId14" Type="http://schemas.openxmlformats.org/officeDocument/2006/relationships/hyperlink" Target="https://support.office.com/en-us/article/Customize-the-ribbon-3c610b47-6f0f-4179-83d3-68a254a80ea6" TargetMode="External"/><Relationship Id="rId15" Type="http://schemas.openxmlformats.org/officeDocument/2006/relationships/hyperlink" Target="https://support.office.com/en-us/article/Customize-the-ribbon-3c610b47-6f0f-4179-83d3-68a254a80ea6" TargetMode="External"/><Relationship Id="rId16" Type="http://schemas.openxmlformats.org/officeDocument/2006/relationships/hyperlink" Target="https://support.office.com/en-us/article/Customize-the-ribbon-3c610b47-6f0f-4179-83d3-68a254a80ea6" TargetMode="External"/><Relationship Id="rId17" Type="http://schemas.openxmlformats.org/officeDocument/2006/relationships/hyperlink" Target="https://support.office.com/en-us/article/Customize-the-ribbon-3c610b47-6f0f-4179-83d3-68a254a80ea6" TargetMode="External"/><Relationship Id="rId18" Type="http://schemas.openxmlformats.org/officeDocument/2006/relationships/hyperlink" Target="https://support.office.com/en-us/article/Customize-the-ribbon-3c610b47-6f0f-4179-83d3-68a254a80ea6" TargetMode="External"/><Relationship Id="rId19" Type="http://schemas.openxmlformats.org/officeDocument/2006/relationships/hyperlink" Target="https://support.office.com/en-us/article/Customize-the-ribbon-3c610b47-6f0f-4179-83d3-68a254a80ea6" TargetMode="External"/><Relationship Id="rId63" Type="http://schemas.openxmlformats.org/officeDocument/2006/relationships/hyperlink" Target="https://support.office.com/en-us/article/Customize-the-ribbon-3c610b47-6f0f-4179-83d3-68a254a80ea6" TargetMode="External"/><Relationship Id="rId64" Type="http://schemas.openxmlformats.org/officeDocument/2006/relationships/hyperlink" Target="https://support.office.com/en-us/article/Customize-the-ribbon-3c610b47-6f0f-4179-83d3-68a254a80ea6" TargetMode="External"/><Relationship Id="rId65" Type="http://schemas.openxmlformats.org/officeDocument/2006/relationships/hyperlink" Target="https://support.office.com/en-us/article/Customize-the-ribbon-3c610b47-6f0f-4179-83d3-68a254a80ea6" TargetMode="External"/><Relationship Id="rId66" Type="http://schemas.openxmlformats.org/officeDocument/2006/relationships/hyperlink" Target="https://support.office.com/en-us/article/Customize-the-ribbon-3c610b47-6f0f-4179-83d3-68a254a80ea6" TargetMode="External"/><Relationship Id="rId67" Type="http://schemas.openxmlformats.org/officeDocument/2006/relationships/hyperlink" Target="https://support.office.com/en-us/article/Customize-the-ribbon-3c610b47-6f0f-4179-83d3-68a254a80ea6" TargetMode="External"/><Relationship Id="rId68" Type="http://schemas.openxmlformats.org/officeDocument/2006/relationships/hyperlink" Target="https://support.office.com/en-us/article/Customize-the-ribbon-3c610b47-6f0f-4179-83d3-68a254a80ea6" TargetMode="External"/><Relationship Id="rId69" Type="http://schemas.openxmlformats.org/officeDocument/2006/relationships/hyperlink" Target="https://support.office.com/en-us/article/Customize-the-ribbon-3c610b47-6f0f-4179-83d3-68a254a80ea6" TargetMode="External"/><Relationship Id="rId50" Type="http://schemas.openxmlformats.org/officeDocument/2006/relationships/hyperlink" Target="https://support.office.com/en-us/article/Customize-the-ribbon-3c610b47-6f0f-4179-83d3-68a254a80ea6" TargetMode="External"/><Relationship Id="rId51" Type="http://schemas.openxmlformats.org/officeDocument/2006/relationships/hyperlink" Target="https://support.office.com/en-us/article/Customize-the-ribbon-3c610b47-6f0f-4179-83d3-68a254a80ea6" TargetMode="External"/><Relationship Id="rId52" Type="http://schemas.openxmlformats.org/officeDocument/2006/relationships/hyperlink" Target="https://support.office.com/en-us/article/Customize-the-ribbon-3c610b47-6f0f-4179-83d3-68a254a80ea6" TargetMode="External"/><Relationship Id="rId53" Type="http://schemas.openxmlformats.org/officeDocument/2006/relationships/hyperlink" Target="https://support.office.com/en-us/article/Customize-the-ribbon-3c610b47-6f0f-4179-83d3-68a254a80ea6" TargetMode="External"/><Relationship Id="rId54" Type="http://schemas.openxmlformats.org/officeDocument/2006/relationships/hyperlink" Target="https://support.office.com/en-us/article/Customize-the-ribbon-3c610b47-6f0f-4179-83d3-68a254a80ea6" TargetMode="External"/><Relationship Id="rId55" Type="http://schemas.openxmlformats.org/officeDocument/2006/relationships/hyperlink" Target="https://support.office.com/en-us/article/Customize-the-ribbon-3c610b47-6f0f-4179-83d3-68a254a80ea6" TargetMode="External"/><Relationship Id="rId56" Type="http://schemas.openxmlformats.org/officeDocument/2006/relationships/hyperlink" Target="https://support.office.com/en-us/article/Customize-the-ribbon-3c610b47-6f0f-4179-83d3-68a254a80ea6" TargetMode="External"/><Relationship Id="rId57" Type="http://schemas.openxmlformats.org/officeDocument/2006/relationships/hyperlink" Target="https://support.office.com/en-us/article/Customize-the-ribbon-3c610b47-6f0f-4179-83d3-68a254a80ea6" TargetMode="External"/><Relationship Id="rId58" Type="http://schemas.openxmlformats.org/officeDocument/2006/relationships/hyperlink" Target="https://support.office.com/en-us/article/Customize-the-ribbon-3c610b47-6f0f-4179-83d3-68a254a80ea6" TargetMode="External"/><Relationship Id="rId59" Type="http://schemas.openxmlformats.org/officeDocument/2006/relationships/hyperlink" Target="https://support.office.com/en-us/article/Customize-the-ribbon-3c610b47-6f0f-4179-83d3-68a254a80ea6" TargetMode="External"/><Relationship Id="rId40" Type="http://schemas.openxmlformats.org/officeDocument/2006/relationships/hyperlink" Target="https://support.office.com/en-us/article/Customize-the-ribbon-3c610b47-6f0f-4179-83d3-68a254a80ea6" TargetMode="External"/><Relationship Id="rId41" Type="http://schemas.openxmlformats.org/officeDocument/2006/relationships/hyperlink" Target="https://support.office.com/en-us/article/Customize-the-ribbon-3c610b47-6f0f-4179-83d3-68a254a80ea6" TargetMode="External"/><Relationship Id="rId42" Type="http://schemas.openxmlformats.org/officeDocument/2006/relationships/hyperlink" Target="https://support.office.com/en-us/article/Customize-the-ribbon-3c610b47-6f0f-4179-83d3-68a254a80ea6" TargetMode="External"/><Relationship Id="rId43" Type="http://schemas.openxmlformats.org/officeDocument/2006/relationships/hyperlink" Target="https://support.office.com/en-us/article/Customize-the-ribbon-3c610b47-6f0f-4179-83d3-68a254a80ea6" TargetMode="External"/><Relationship Id="rId44" Type="http://schemas.openxmlformats.org/officeDocument/2006/relationships/hyperlink" Target="https://support.office.com/en-us/article/Customize-the-ribbon-3c610b47-6f0f-4179-83d3-68a254a80ea6" TargetMode="External"/><Relationship Id="rId45" Type="http://schemas.openxmlformats.org/officeDocument/2006/relationships/hyperlink" Target="https://support.office.com/en-us/article/Customize-the-ribbon-3c610b47-6f0f-4179-83d3-68a254a80ea6" TargetMode="External"/><Relationship Id="rId46" Type="http://schemas.openxmlformats.org/officeDocument/2006/relationships/hyperlink" Target="https://support.office.com/en-us/article/Why-am-I-seeing-a-green-ball-on-the-ribbon-5cf6b6ed-be70-4c5f-9141-39ae0df0c206" TargetMode="External"/><Relationship Id="rId47" Type="http://schemas.openxmlformats.org/officeDocument/2006/relationships/hyperlink" Target="https://support.office.com/en-us/article/Customize-the-ribbon-3c610b47-6f0f-4179-83d3-68a254a80ea6" TargetMode="External"/><Relationship Id="rId48" Type="http://schemas.openxmlformats.org/officeDocument/2006/relationships/hyperlink" Target="https://support.office.com/en-us/article/Customize-the-ribbon-3c610b47-6f0f-4179-83d3-68a254a80ea6" TargetMode="External"/><Relationship Id="rId49" Type="http://schemas.openxmlformats.org/officeDocument/2006/relationships/hyperlink" Target="https://support.office.com/en-us/article/Customize-the-ribbon-3c610b47-6f0f-4179-83d3-68a254a80ea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 TargetMode="External"/><Relationship Id="rId7" Type="http://schemas.openxmlformats.org/officeDocument/2006/relationships/image" Target="media/image1.jpeg"/><Relationship Id="rId8" Type="http://schemas.openxmlformats.org/officeDocument/2006/relationships/hyperlink" Target="https://support.office.com/en-us/article/Customize-the-ribbon-3c610b47-6f0f-4179-83d3-68a254a80ea6" TargetMode="External"/><Relationship Id="rId9" Type="http://schemas.openxmlformats.org/officeDocument/2006/relationships/hyperlink" Target="https://support.office.com/en-us/article/Customize-the-ribbon-3c610b47-6f0f-4179-83d3-68a254a80ea6" TargetMode="External"/><Relationship Id="rId30" Type="http://schemas.openxmlformats.org/officeDocument/2006/relationships/hyperlink" Target="https://support.office.com/en-us/article/Customize-the-ribbon-3c610b47-6f0f-4179-83d3-68a254a80ea6" TargetMode="External"/><Relationship Id="rId31" Type="http://schemas.openxmlformats.org/officeDocument/2006/relationships/hyperlink" Target="https://support.office.com/en-us/article/Video-Customize-the-ribbon-0ff044ff-325d-458b-81af-3235cef49386" TargetMode="External"/><Relationship Id="rId32" Type="http://schemas.openxmlformats.org/officeDocument/2006/relationships/hyperlink" Target="https://support.office.com/en-us/article/Customize-the-ribbon-3c610b47-6f0f-4179-83d3-68a254a80ea6" TargetMode="External"/><Relationship Id="rId33" Type="http://schemas.openxmlformats.org/officeDocument/2006/relationships/hyperlink" Target="https://support.office.com/en-us/article/Customize-the-ribbon-3c610b47-6f0f-4179-83d3-68a254a80ea6" TargetMode="External"/><Relationship Id="rId34" Type="http://schemas.openxmlformats.org/officeDocument/2006/relationships/hyperlink" Target="https://support.office.com/en-us/article/Customize-the-ribbon-3c610b47-6f0f-4179-83d3-68a254a80ea6" TargetMode="External"/><Relationship Id="rId35" Type="http://schemas.openxmlformats.org/officeDocument/2006/relationships/hyperlink" Target="https://support.office.com/en-us/article/Customize-the-ribbon-3c610b47-6f0f-4179-83d3-68a254a80ea6" TargetMode="External"/><Relationship Id="rId36" Type="http://schemas.openxmlformats.org/officeDocument/2006/relationships/hyperlink" Target="https://support.office.com/en-us/article/Customize-the-ribbon-3c610b47-6f0f-4179-83d3-68a254a80ea6" TargetMode="External"/><Relationship Id="rId37" Type="http://schemas.openxmlformats.org/officeDocument/2006/relationships/hyperlink" Target="https://support.office.com/en-us/article/Customize-the-ribbon-3c610b47-6f0f-4179-83d3-68a254a80ea6" TargetMode="External"/><Relationship Id="rId38" Type="http://schemas.openxmlformats.org/officeDocument/2006/relationships/hyperlink" Target="https://support.office.com/en-us/article/Customize-the-ribbon-3c610b47-6f0f-4179-83d3-68a254a80ea6" TargetMode="External"/><Relationship Id="rId39" Type="http://schemas.openxmlformats.org/officeDocument/2006/relationships/hyperlink" Target="https://support.office.com/en-us/article/Customize-the-ribbon-3c610b47-6f0f-4179-83d3-68a254a80ea6" TargetMode="External"/><Relationship Id="rId70" Type="http://schemas.openxmlformats.org/officeDocument/2006/relationships/hyperlink" Target="https://support.office.com/en-us/article/Customize-the-ribbon-3c610b47-6f0f-4179-83d3-68a254a80ea6" TargetMode="External"/><Relationship Id="rId71" Type="http://schemas.openxmlformats.org/officeDocument/2006/relationships/hyperlink" Target="https://support.office.com/en-us/article/Customize-the-ribbon-3c610b47-6f0f-4179-83d3-68a254a80ea6" TargetMode="External"/><Relationship Id="rId72" Type="http://schemas.openxmlformats.org/officeDocument/2006/relationships/hyperlink" Target="https://support.office.com/en-us/article/Customize-the-ribbon-3c610b47-6f0f-4179-83d3-68a254a80ea6" TargetMode="External"/><Relationship Id="rId20" Type="http://schemas.openxmlformats.org/officeDocument/2006/relationships/hyperlink" Target="https://support.office.com/en-us/article/Customize-the-ribbon-3c610b47-6f0f-4179-83d3-68a254a80ea6" TargetMode="External"/><Relationship Id="rId21" Type="http://schemas.openxmlformats.org/officeDocument/2006/relationships/hyperlink" Target="https://support.office.com/en-us/article/Customize-the-ribbon-3c610b47-6f0f-4179-83d3-68a254a80ea6" TargetMode="External"/><Relationship Id="rId22" Type="http://schemas.openxmlformats.org/officeDocument/2006/relationships/hyperlink" Target="https://support.office.com/en-us/article/Customize-the-ribbon-3c610b47-6f0f-4179-83d3-68a254a80ea6" TargetMode="External"/><Relationship Id="rId23" Type="http://schemas.openxmlformats.org/officeDocument/2006/relationships/hyperlink" Target="https://support.office.com/en-us/article/Customize-the-ribbon-3c610b47-6f0f-4179-83d3-68a254a80ea6" TargetMode="External"/><Relationship Id="rId24" Type="http://schemas.openxmlformats.org/officeDocument/2006/relationships/hyperlink" Target="https://support.office.com/en-us/article/Customize-the-ribbon-3c610b47-6f0f-4179-83d3-68a254a80ea6" TargetMode="External"/><Relationship Id="rId25" Type="http://schemas.openxmlformats.org/officeDocument/2006/relationships/hyperlink" Target="https://support.office.com/en-us/article/Customize-the-ribbon-3c610b47-6f0f-4179-83d3-68a254a80ea6" TargetMode="External"/><Relationship Id="rId26" Type="http://schemas.openxmlformats.org/officeDocument/2006/relationships/hyperlink" Target="https://support.office.com/en-us/article/Customize-the-ribbon-3c610b47-6f0f-4179-83d3-68a254a80ea6" TargetMode="External"/><Relationship Id="rId27" Type="http://schemas.openxmlformats.org/officeDocument/2006/relationships/hyperlink" Target="https://support.office.com/en-us/article/Customize-the-ribbon-3c610b47-6f0f-4179-83d3-68a254a80ea6" TargetMode="External"/><Relationship Id="rId28" Type="http://schemas.openxmlformats.org/officeDocument/2006/relationships/hyperlink" Target="https://support.office.com/en-us/article/Customize-the-ribbon-3c610b47-6f0f-4179-83d3-68a254a80ea6" TargetMode="External"/><Relationship Id="rId29" Type="http://schemas.openxmlformats.org/officeDocument/2006/relationships/hyperlink" Target="https://support.office.com/en-us/article/Customize-the-ribbon-3c610b47-6f0f-4179-83d3-68a254a80ea6" TargetMode="External"/><Relationship Id="rId73" Type="http://schemas.openxmlformats.org/officeDocument/2006/relationships/hyperlink" Target="https://support.office.com/en-us/article/Customize-the-ribbon-3c610b47-6f0f-4179-83d3-68a254a80ea6" TargetMode="External"/><Relationship Id="rId74" Type="http://schemas.openxmlformats.org/officeDocument/2006/relationships/hyperlink" Target="https://support.office.com/en-us/article/Customize-the-ribbon-3c610b47-6f0f-4179-83d3-68a254a80ea6" TargetMode="External"/><Relationship Id="rId75" Type="http://schemas.openxmlformats.org/officeDocument/2006/relationships/hyperlink" Target="https://support.office.com/en-us/article/Customize-the-ribbon-3c610b47-6f0f-4179-83d3-68a254a80ea6" TargetMode="External"/><Relationship Id="rId76" Type="http://schemas.openxmlformats.org/officeDocument/2006/relationships/hyperlink" Target="https://support.office.com/en-us/article/Customize-the-ribbon-3c610b47-6f0f-4179-83d3-68a254a80ea6" TargetMode="Externa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s://support.office.com/en-us/article/Customize-the-ribbon-3c610b47-6f0f-4179-83d3-68a254a80ea6" TargetMode="External"/><Relationship Id="rId61" Type="http://schemas.openxmlformats.org/officeDocument/2006/relationships/image" Target="media/image2.jpeg"/><Relationship Id="rId62" Type="http://schemas.openxmlformats.org/officeDocument/2006/relationships/hyperlink" Target="https://support.office.com/en-us/article/Why-am-I-seeing-a-green-ball-on-the-ribbon-5cf6b6ed-be70-4c5f-9141-39ae0df0c206" TargetMode="External"/><Relationship Id="rId10" Type="http://schemas.openxmlformats.org/officeDocument/2006/relationships/hyperlink" Target="https://support.office.com/en-us/article/Customize-the-ribbon-3c610b47-6f0f-4179-83d3-68a254a80ea6" TargetMode="External"/><Relationship Id="rId11" Type="http://schemas.openxmlformats.org/officeDocument/2006/relationships/hyperlink" Target="https://support.office.com/en-us/article/Customize-the-ribbon-3c610b47-6f0f-4179-83d3-68a254a80ea6" TargetMode="External"/><Relationship Id="rId12" Type="http://schemas.openxmlformats.org/officeDocument/2006/relationships/hyperlink" Target="https://support.office.com/en-us/article/Customize-the-ribbon-3c610b47-6f0f-4179-83d3-68a254a80e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3295</Words>
  <Characters>18783</Characters>
  <Application>Microsoft Macintosh Word</Application>
  <DocSecurity>0</DocSecurity>
  <Lines>156</Lines>
  <Paragraphs>44</Paragraphs>
  <ScaleCrop>false</ScaleCrop>
  <Company>The Henley Group International</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2017-09-18T09:23:00Z</dcterms:created>
  <dcterms:modified xsi:type="dcterms:W3CDTF">2017-09-18T09:25:00Z</dcterms:modified>
</cp:coreProperties>
</file>