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DF" w:rsidRDefault="00F0667F">
      <w:bookmarkStart w:id="0" w:name="_GoBack"/>
      <w:r>
        <w:rPr>
          <w:noProof/>
          <w:lang w:val="en-US"/>
        </w:rPr>
        <w:drawing>
          <wp:inline distT="0" distB="0" distL="0" distR="0">
            <wp:extent cx="5270500" cy="2692400"/>
            <wp:effectExtent l="0" t="0" r="12700" b="0"/>
            <wp:docPr id="1" name="Picture 1" descr="Macintosh HD:Users:Ashley1:Desktop:excel-addition-add-formula-4-5752ed555f9b5892e86de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shley1:Desktop:excel-addition-add-formula-4-5752ed555f9b5892e86debb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6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F" w:rsidRDefault="00F0667F"/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ADDING NUMBERS IN EXCEL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As with all basic math operations in Excel to add two or more numbers in Excel you need to create a </w:t>
      </w:r>
      <w:hyperlink r:id="rId9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formula</w:t>
        </w:r>
      </w:hyperlink>
      <w:r w:rsidRPr="00F0667F">
        <w:rPr>
          <w:rFonts w:ascii="Georgia" w:hAnsi="Georgia" w:cs="Times New Roman"/>
          <w:sz w:val="20"/>
          <w:szCs w:val="20"/>
        </w:rPr>
        <w:t>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b/>
          <w:bCs/>
          <w:sz w:val="20"/>
          <w:szCs w:val="20"/>
        </w:rPr>
        <w:t>Note: </w:t>
      </w:r>
      <w:r w:rsidRPr="00F0667F">
        <w:rPr>
          <w:rFonts w:ascii="Georgia" w:hAnsi="Georgia" w:cs="Times New Roman"/>
          <w:sz w:val="20"/>
          <w:szCs w:val="20"/>
        </w:rPr>
        <w:t>To add together several numbers that are located in a single column or row in a worksheet, use </w:t>
      </w:r>
      <w:hyperlink r:id="rId10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the SUM Function</w:t>
        </w:r>
      </w:hyperlink>
      <w:r w:rsidRPr="00F0667F">
        <w:rPr>
          <w:rFonts w:ascii="Georgia" w:hAnsi="Georgia" w:cs="Times New Roman"/>
          <w:sz w:val="20"/>
          <w:szCs w:val="20"/>
        </w:rPr>
        <w:t>, which offers a shortcut to creating a long addition formula.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hyperlink r:id="rId11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The second page of this article</w:t>
        </w:r>
      </w:hyperlink>
      <w:r w:rsidRPr="00F0667F">
        <w:rPr>
          <w:rFonts w:ascii="Georgia" w:hAnsi="Georgia" w:cs="Times New Roman"/>
          <w:sz w:val="20"/>
          <w:szCs w:val="20"/>
        </w:rPr>
        <w:t> covers how to use a simple addition formula to create a Fibonacci series of numbers.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Important points to remember about Excel formulas:</w:t>
      </w:r>
    </w:p>
    <w:p w:rsidR="00F0667F" w:rsidRPr="00F0667F" w:rsidRDefault="00F0667F" w:rsidP="00F0667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Formulas in Excel always begin with the equal sign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( </w:t>
      </w:r>
      <w:r w:rsidRPr="00F0667F">
        <w:rPr>
          <w:rFonts w:ascii="Georgia" w:eastAsia="Times New Roman" w:hAnsi="Georgia" w:cs="Times New Roman"/>
          <w:b/>
          <w:bCs/>
          <w:sz w:val="20"/>
          <w:szCs w:val="20"/>
        </w:rPr>
        <w:t>=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> );</w:t>
      </w:r>
    </w:p>
    <w:p w:rsidR="00F0667F" w:rsidRPr="00F0667F" w:rsidRDefault="00F0667F" w:rsidP="00F0667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The equal sign is always typed into the </w:t>
      </w:r>
      <w:hyperlink r:id="rId12" w:history="1">
        <w:r w:rsidRPr="00F0667F">
          <w:rPr>
            <w:rFonts w:ascii="Georgia" w:eastAsia="Times New Roman" w:hAnsi="Georgia" w:cs="Times New Roman"/>
            <w:color w:val="282828"/>
            <w:sz w:val="20"/>
            <w:szCs w:val="20"/>
            <w:u w:val="single"/>
          </w:rPr>
          <w:t>cell</w:t>
        </w:r>
      </w:hyperlink>
      <w:r w:rsidRPr="00F0667F">
        <w:rPr>
          <w:rFonts w:ascii="Georgia" w:eastAsia="Times New Roman" w:hAnsi="Georgia" w:cs="Times New Roman"/>
          <w:sz w:val="20"/>
          <w:szCs w:val="20"/>
        </w:rPr>
        <w:t> where you want the answer to appear;</w:t>
      </w:r>
    </w:p>
    <w:p w:rsidR="00F0667F" w:rsidRPr="00F0667F" w:rsidRDefault="00F0667F" w:rsidP="00F0667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The addition sign in Excel is the plus symbol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( +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);</w:t>
      </w:r>
    </w:p>
    <w:p w:rsidR="00F0667F" w:rsidRPr="00F0667F" w:rsidRDefault="00F0667F" w:rsidP="00F0667F">
      <w:pPr>
        <w:numPr>
          <w:ilvl w:val="0"/>
          <w:numId w:val="1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The formula is completed by pressing the Enter key on the keyboard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>.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USING CELL REFERENCES IN ADDITION FORMULAS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In the image above, the first set of examples (rows 1 to 3) use a simple formula - located in column C - to add together the data in columns A and B.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Although it is possible to enter numbers directly into an addition formula - as shown by the formula: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= 5 + 5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proofErr w:type="gramStart"/>
      <w:r w:rsidRPr="00F0667F">
        <w:rPr>
          <w:rFonts w:ascii="Georgia" w:hAnsi="Georgia" w:cs="Times New Roman"/>
          <w:sz w:val="20"/>
          <w:szCs w:val="20"/>
        </w:rPr>
        <w:t>in</w:t>
      </w:r>
      <w:proofErr w:type="gramEnd"/>
      <w:r w:rsidRPr="00F0667F">
        <w:rPr>
          <w:rFonts w:ascii="Georgia" w:hAnsi="Georgia" w:cs="Times New Roman"/>
          <w:sz w:val="20"/>
          <w:szCs w:val="20"/>
        </w:rPr>
        <w:t xml:space="preserve"> row 2 of the image - it is much better to enter the data into </w:t>
      </w:r>
      <w:hyperlink r:id="rId13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worksheet</w:t>
        </w:r>
      </w:hyperlink>
      <w:r w:rsidRPr="00F0667F">
        <w:rPr>
          <w:rFonts w:ascii="Georgia" w:hAnsi="Georgia" w:cs="Times New Roman"/>
          <w:sz w:val="20"/>
          <w:szCs w:val="20"/>
        </w:rPr>
        <w:t> cells and then use the addresses or references of those cells in the formula - as shown by the formula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=A3 + B3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proofErr w:type="gramStart"/>
      <w:r w:rsidRPr="00F0667F">
        <w:rPr>
          <w:rFonts w:ascii="Georgia" w:hAnsi="Georgia" w:cs="Times New Roman"/>
          <w:sz w:val="20"/>
          <w:szCs w:val="20"/>
        </w:rPr>
        <w:t>in</w:t>
      </w:r>
      <w:proofErr w:type="gramEnd"/>
      <w:r w:rsidRPr="00F0667F">
        <w:rPr>
          <w:rFonts w:ascii="Georgia" w:hAnsi="Georgia" w:cs="Times New Roman"/>
          <w:sz w:val="20"/>
          <w:szCs w:val="20"/>
        </w:rPr>
        <w:t xml:space="preserve"> row 3 above.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lastRenderedPageBreak/>
        <w:t xml:space="preserve">One advantage of </w:t>
      </w:r>
      <w:proofErr w:type="gramStart"/>
      <w:r w:rsidRPr="00F0667F">
        <w:rPr>
          <w:rFonts w:ascii="Georgia" w:hAnsi="Georgia" w:cs="Times New Roman"/>
          <w:sz w:val="20"/>
          <w:szCs w:val="20"/>
        </w:rPr>
        <w:t>using  </w:t>
      </w:r>
      <w:proofErr w:type="gramEnd"/>
      <w:r w:rsidRPr="00F0667F">
        <w:rPr>
          <w:rFonts w:ascii="Georgia" w:hAnsi="Georgia" w:cs="Times New Roman"/>
          <w:sz w:val="20"/>
          <w:szCs w:val="20"/>
        </w:rPr>
        <w:fldChar w:fldCharType="begin"/>
      </w:r>
      <w:r w:rsidRPr="00F0667F">
        <w:rPr>
          <w:rFonts w:ascii="Georgia" w:hAnsi="Georgia" w:cs="Times New Roman"/>
          <w:sz w:val="20"/>
          <w:szCs w:val="20"/>
        </w:rPr>
        <w:instrText xml:space="preserve"> HYPERLINK "https://www.thoughtco.com/cell-references-relative-absolute-and-mixed-3123401" </w:instrText>
      </w:r>
      <w:r w:rsidRPr="00F0667F">
        <w:rPr>
          <w:rFonts w:ascii="Georgia" w:hAnsi="Georgia" w:cs="Times New Roman"/>
          <w:sz w:val="20"/>
          <w:szCs w:val="20"/>
        </w:rPr>
      </w:r>
      <w:r w:rsidRPr="00F0667F">
        <w:rPr>
          <w:rFonts w:ascii="Georgia" w:hAnsi="Georgia" w:cs="Times New Roman"/>
          <w:sz w:val="20"/>
          <w:szCs w:val="20"/>
        </w:rPr>
        <w:fldChar w:fldCharType="separate"/>
      </w:r>
      <w:r w:rsidRPr="00F0667F">
        <w:rPr>
          <w:rFonts w:ascii="Georgia" w:hAnsi="Georgia" w:cs="Times New Roman"/>
          <w:color w:val="282828"/>
          <w:sz w:val="20"/>
          <w:szCs w:val="20"/>
          <w:u w:val="single"/>
        </w:rPr>
        <w:t>cell references</w:t>
      </w:r>
      <w:r w:rsidRPr="00F0667F">
        <w:rPr>
          <w:rFonts w:ascii="Georgia" w:hAnsi="Georgia" w:cs="Times New Roman"/>
          <w:sz w:val="20"/>
          <w:szCs w:val="20"/>
        </w:rPr>
        <w:fldChar w:fldCharType="end"/>
      </w:r>
      <w:r w:rsidRPr="00F0667F">
        <w:rPr>
          <w:rFonts w:ascii="Georgia" w:hAnsi="Georgia" w:cs="Times New Roman"/>
          <w:sz w:val="20"/>
          <w:szCs w:val="20"/>
        </w:rPr>
        <w:t> rather than the actual data in a formula, is that, if, at a later date, it becomes necessary to change the </w:t>
      </w:r>
      <w:hyperlink r:id="rId14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data</w:t>
        </w:r>
      </w:hyperlink>
      <w:r w:rsidRPr="00F0667F">
        <w:rPr>
          <w:rFonts w:ascii="Georgia" w:hAnsi="Georgia" w:cs="Times New Roman"/>
          <w:sz w:val="20"/>
          <w:szCs w:val="20"/>
        </w:rPr>
        <w:t>  it is a simple matter of replacing the data in the cell rather than rewriting the formula.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Normally, the results of the formula will update automatically once the data changes.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ENTERING CELL REFERENCES WITH POINT AND CLICK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Although it is possible to just type the above formula into cell C3 and have the correct answer appear, it is usually better to use </w:t>
      </w:r>
      <w:hyperlink r:id="rId15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point and click</w:t>
        </w:r>
      </w:hyperlink>
      <w:r w:rsidRPr="00F0667F">
        <w:rPr>
          <w:rFonts w:ascii="Georgia" w:hAnsi="Georgia" w:cs="Times New Roman"/>
          <w:sz w:val="20"/>
          <w:szCs w:val="20"/>
        </w:rPr>
        <w:t>, or </w:t>
      </w:r>
      <w:r w:rsidRPr="00F0667F">
        <w:rPr>
          <w:rFonts w:ascii="Georgia" w:hAnsi="Georgia" w:cs="Times New Roman"/>
          <w:i/>
          <w:iCs/>
          <w:sz w:val="20"/>
          <w:szCs w:val="20"/>
        </w:rPr>
        <w:t>pointing</w:t>
      </w:r>
      <w:r w:rsidRPr="00F0667F">
        <w:rPr>
          <w:rFonts w:ascii="Georgia" w:hAnsi="Georgia" w:cs="Times New Roman"/>
          <w:sz w:val="20"/>
          <w:szCs w:val="20"/>
        </w:rPr>
        <w:t>, to add the cell references to formulas in order to minimize the possibility of errors created by typing in the wrong cell reference.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Point and click involves simply clicking on the cell containing the data with the mouse pointer to add the cell reference to the formula.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STEPS TO CREATING THE ADDITION FORMULA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The steps used to create the addition formula in cell C3 are: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Type an equal sign in cell C3 to begin the formula;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Click on cell A3 with the mouse pointer to add that cell reference to the formula after the equal sign;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Type the plus sign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( +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> ) into the formula after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A3;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Click on cell B3 with the mouse pointer to add that cell reference to the formula after the addition sign;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Press the Enter key on the keyboard to complete the formula;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The answer 20 should be present in cell C3;</w:t>
      </w:r>
    </w:p>
    <w:p w:rsidR="00F0667F" w:rsidRPr="00F0667F" w:rsidRDefault="00F0667F" w:rsidP="00F0667F">
      <w:pPr>
        <w:numPr>
          <w:ilvl w:val="0"/>
          <w:numId w:val="2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Even though you see the answer in cell C3, clicking on that cell will display the formula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=A3 + B3</w:t>
      </w:r>
      <w:r w:rsidRPr="00F0667F">
        <w:rPr>
          <w:rFonts w:ascii="Georgia" w:eastAsia="Times New Roman" w:hAnsi="Georgia" w:cs="Times New Roman"/>
          <w:sz w:val="20"/>
          <w:szCs w:val="20"/>
        </w:rPr>
        <w:t> in the </w:t>
      </w:r>
      <w:hyperlink r:id="rId16" w:history="1">
        <w:r w:rsidRPr="00F0667F">
          <w:rPr>
            <w:rFonts w:ascii="Georgia" w:eastAsia="Times New Roman" w:hAnsi="Georgia" w:cs="Times New Roman"/>
            <w:color w:val="282828"/>
            <w:sz w:val="20"/>
            <w:szCs w:val="20"/>
            <w:u w:val="single"/>
          </w:rPr>
          <w:t>formula bar</w:t>
        </w:r>
      </w:hyperlink>
      <w:r w:rsidRPr="00F0667F">
        <w:rPr>
          <w:rFonts w:ascii="Georgia" w:eastAsia="Times New Roman" w:hAnsi="Georgia" w:cs="Times New Roman"/>
          <w:sz w:val="20"/>
          <w:szCs w:val="20"/>
        </w:rPr>
        <w:t> above the worksheet.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CHANGING THE FORMULA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If it becomes necessary to correct or change a formula, two of the best options are:</w:t>
      </w:r>
    </w:p>
    <w:p w:rsidR="00F0667F" w:rsidRPr="00F0667F" w:rsidRDefault="00F0667F" w:rsidP="00F0667F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Double click on the formula in the worksheet to place Excel in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Edit mode</w:t>
      </w:r>
      <w:r w:rsidRPr="00F0667F">
        <w:rPr>
          <w:rFonts w:ascii="Georgia" w:eastAsia="Times New Roman" w:hAnsi="Georgia" w:cs="Times New Roman"/>
          <w:sz w:val="20"/>
          <w:szCs w:val="20"/>
        </w:rPr>
        <w:t> and then make changes to the formula - works best for minor changes.</w:t>
      </w:r>
    </w:p>
    <w:p w:rsidR="00F0667F" w:rsidRPr="00F0667F" w:rsidRDefault="00F0667F" w:rsidP="00F0667F">
      <w:pPr>
        <w:numPr>
          <w:ilvl w:val="0"/>
          <w:numId w:val="3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Click once on the cell containing the formula and re-enter the entire formula - best for major changes.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CREATING MORE COMPLEX FORMULAS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To write more complex formulas that include multiple operations - such as division or subtraction as well as addition - as shown in rows five to seven in the example, use the steps listed above to get started and then just continue to add the correct </w:t>
      </w:r>
      <w:hyperlink r:id="rId17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mathematical operator</w:t>
        </w:r>
      </w:hyperlink>
      <w:r w:rsidRPr="00F0667F">
        <w:rPr>
          <w:rFonts w:ascii="Georgia" w:hAnsi="Georgia" w:cs="Times New Roman"/>
          <w:sz w:val="20"/>
          <w:szCs w:val="20"/>
        </w:rPr>
        <w:t> followed by the cell references containing the new data.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Before mixing different mathematical operations together in a formula however, it is important to understand the </w:t>
      </w:r>
      <w:hyperlink r:id="rId18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order of operations</w:t>
        </w:r>
      </w:hyperlink>
      <w:r w:rsidRPr="00F0667F">
        <w:rPr>
          <w:rFonts w:ascii="Georgia" w:hAnsi="Georgia" w:cs="Times New Roman"/>
          <w:sz w:val="20"/>
          <w:szCs w:val="20"/>
        </w:rPr>
        <w:t> that Excel follows when evaluating a formula.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 xml:space="preserve">For practice, try this </w:t>
      </w:r>
      <w:proofErr w:type="gramStart"/>
      <w:r w:rsidRPr="00F0667F">
        <w:rPr>
          <w:rFonts w:ascii="Georgia" w:hAnsi="Georgia" w:cs="Times New Roman"/>
          <w:sz w:val="20"/>
          <w:szCs w:val="20"/>
        </w:rPr>
        <w:t>step by step</w:t>
      </w:r>
      <w:proofErr w:type="gramEnd"/>
      <w:r w:rsidRPr="00F0667F">
        <w:rPr>
          <w:rFonts w:ascii="Georgia" w:hAnsi="Georgia" w:cs="Times New Roman"/>
          <w:sz w:val="20"/>
          <w:szCs w:val="20"/>
        </w:rPr>
        <w:t xml:space="preserve"> example of a </w:t>
      </w:r>
      <w:hyperlink r:id="rId19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more complex formula</w:t>
        </w:r>
      </w:hyperlink>
      <w:r w:rsidRPr="00F0667F">
        <w:rPr>
          <w:rFonts w:ascii="Georgia" w:hAnsi="Georgia" w:cs="Times New Roman"/>
          <w:sz w:val="20"/>
          <w:szCs w:val="20"/>
        </w:rPr>
        <w:t>.</w:t>
      </w:r>
    </w:p>
    <w:p w:rsidR="00F0667F" w:rsidRPr="00F0667F" w:rsidRDefault="00F0667F" w:rsidP="00F0667F">
      <w:pPr>
        <w:spacing w:before="100" w:beforeAutospacing="1" w:after="100" w:afterAutospacing="1"/>
        <w:jc w:val="center"/>
        <w:outlineLvl w:val="1"/>
        <w:rPr>
          <w:rFonts w:ascii="Helvetica Neue" w:eastAsia="Times New Roman" w:hAnsi="Helvetica Neue" w:cs="Times New Roman"/>
          <w:b/>
          <w:bCs/>
          <w:color w:val="DE2229"/>
          <w:sz w:val="36"/>
          <w:szCs w:val="36"/>
        </w:rPr>
      </w:pPr>
    </w:p>
    <w:p w:rsidR="00F0667F" w:rsidRPr="00F0667F" w:rsidRDefault="00F0667F" w:rsidP="00F0667F">
      <w:pPr>
        <w:spacing w:before="100" w:beforeAutospacing="1" w:after="100" w:afterAutospacing="1"/>
        <w:jc w:val="center"/>
        <w:outlineLvl w:val="1"/>
        <w:rPr>
          <w:rFonts w:ascii="Helvetica Neue" w:eastAsia="Times New Roman" w:hAnsi="Helvetica Neue" w:cs="Times New Roman"/>
          <w:b/>
          <w:bCs/>
          <w:color w:val="CCCCCC"/>
          <w:sz w:val="36"/>
          <w:szCs w:val="36"/>
        </w:rPr>
      </w:pPr>
      <w:proofErr w:type="gramStart"/>
      <w:r w:rsidRPr="00F0667F">
        <w:rPr>
          <w:rFonts w:ascii="Helvetica Neue" w:eastAsia="Times New Roman" w:hAnsi="Helvetica Neue" w:cs="Times New Roman"/>
          <w:b/>
          <w:bCs/>
          <w:color w:val="CCCCCC"/>
          <w:sz w:val="36"/>
          <w:szCs w:val="36"/>
        </w:rPr>
        <w:lastRenderedPageBreak/>
        <w:t>of</w:t>
      </w:r>
      <w:proofErr w:type="gramEnd"/>
      <w:r w:rsidRPr="00F0667F">
        <w:rPr>
          <w:rFonts w:ascii="Helvetica Neue" w:eastAsia="Times New Roman" w:hAnsi="Helvetica Neue" w:cs="Times New Roman"/>
          <w:b/>
          <w:bCs/>
          <w:color w:val="CCCCCC"/>
          <w:sz w:val="36"/>
          <w:szCs w:val="36"/>
        </w:rPr>
        <w:t xml:space="preserve"> 02</w:t>
      </w:r>
    </w:p>
    <w:p w:rsidR="00F0667F" w:rsidRPr="00F0667F" w:rsidRDefault="00F0667F" w:rsidP="00F0667F">
      <w:pPr>
        <w:spacing w:beforeAutospacing="1" w:afterAutospacing="1" w:line="240" w:lineRule="atLeast"/>
        <w:outlineLvl w:val="1"/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</w:rPr>
      </w:pPr>
      <w:r w:rsidRPr="00F0667F"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</w:rPr>
        <w:t xml:space="preserve">Fun with Addition Formulas - Creating a Fibonacci </w:t>
      </w:r>
      <w:proofErr w:type="gramStart"/>
      <w:r w:rsidRPr="00F0667F"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</w:rPr>
        <w:t>Sequence</w:t>
      </w:r>
      <w:proofErr w:type="gramEnd"/>
    </w:p>
    <w:p w:rsidR="00F0667F" w:rsidRPr="00F0667F" w:rsidRDefault="00F0667F" w:rsidP="00F0667F">
      <w:pPr>
        <w:shd w:val="clear" w:color="auto" w:fill="C7C7C7"/>
        <w:rPr>
          <w:rFonts w:ascii="Georgia" w:eastAsia="Times New Roman" w:hAnsi="Georgia" w:cs="Times New Roman"/>
          <w:sz w:val="20"/>
          <w:szCs w:val="20"/>
        </w:rPr>
      </w:pPr>
      <w:r>
        <w:rPr>
          <w:rFonts w:ascii="Georgia" w:eastAsia="Times New Roman" w:hAnsi="Georgia" w:cs="Times New Roman"/>
          <w:noProof/>
          <w:sz w:val="20"/>
          <w:szCs w:val="20"/>
          <w:lang w:val="en-US"/>
        </w:rPr>
        <w:drawing>
          <wp:inline distT="0" distB="0" distL="0" distR="0">
            <wp:extent cx="7353300" cy="5428804"/>
            <wp:effectExtent l="0" t="0" r="0" b="6985"/>
            <wp:docPr id="2" name="Picture 2" descr="reating a Fibonacci Sequence with an Addition Formula in Exc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ating a Fibonacci Sequence with an Addition Formula in Exce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5428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F" w:rsidRPr="00F0667F" w:rsidRDefault="00F0667F" w:rsidP="00F0667F">
      <w:pPr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 Creating a Fibonacci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Sequence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with an Addition Formula in Excel. © Ted French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 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FIBONACCI NUMBERS OVERVIEW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A Fibonacci sequence, created by the twelfth century Italian mathematician Leonardo Pisano, form a continuous series of increasing numbers.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These series are often used to explain, mathematically, among other things, different patterns found in nature such as:</w:t>
      </w:r>
    </w:p>
    <w:p w:rsidR="00F0667F" w:rsidRPr="00F0667F" w:rsidRDefault="00F0667F" w:rsidP="00F0667F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the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spiral shape of different sea shells;</w:t>
      </w:r>
    </w:p>
    <w:p w:rsidR="00F0667F" w:rsidRPr="00F0667F" w:rsidRDefault="00F0667F" w:rsidP="00F0667F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lastRenderedPageBreak/>
        <w:t>the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arrangement of leaves on a tree branch;</w:t>
      </w:r>
    </w:p>
    <w:p w:rsidR="00F0667F" w:rsidRPr="00F0667F" w:rsidRDefault="00F0667F" w:rsidP="00F0667F">
      <w:pPr>
        <w:numPr>
          <w:ilvl w:val="0"/>
          <w:numId w:val="4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the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reproduction pattern of bees.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After two starting numbers, each additional number in the series is the sum of the two preceding numbers.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 xml:space="preserve">The simplest </w:t>
      </w:r>
      <w:proofErr w:type="gramStart"/>
      <w:r w:rsidRPr="00F0667F">
        <w:rPr>
          <w:rFonts w:ascii="Georgia" w:hAnsi="Georgia" w:cs="Times New Roman"/>
          <w:sz w:val="20"/>
          <w:szCs w:val="20"/>
        </w:rPr>
        <w:t>Fibonacci  sequence</w:t>
      </w:r>
      <w:proofErr w:type="gramEnd"/>
      <w:r w:rsidRPr="00F0667F">
        <w:rPr>
          <w:rFonts w:ascii="Georgia" w:hAnsi="Georgia" w:cs="Times New Roman"/>
          <w:sz w:val="20"/>
          <w:szCs w:val="20"/>
        </w:rPr>
        <w:t>, shown in the image above, begins with the numbers zero and one:</w:t>
      </w:r>
    </w:p>
    <w:p w:rsidR="00F0667F" w:rsidRPr="00F0667F" w:rsidRDefault="00F0667F" w:rsidP="00F0667F">
      <w:pPr>
        <w:rPr>
          <w:rFonts w:ascii="Georgia" w:eastAsia="Times New Roman" w:hAnsi="Georgia" w:cs="Times New Roman"/>
          <w:i/>
          <w:iCs/>
          <w:color w:val="828282"/>
          <w:sz w:val="20"/>
          <w:szCs w:val="20"/>
        </w:rPr>
      </w:pPr>
      <w:r w:rsidRPr="00F0667F">
        <w:rPr>
          <w:rFonts w:ascii="Georgia" w:eastAsia="Times New Roman" w:hAnsi="Georgia" w:cs="Times New Roman"/>
          <w:i/>
          <w:iCs/>
          <w:color w:val="828282"/>
          <w:sz w:val="20"/>
          <w:szCs w:val="20"/>
        </w:rPr>
        <w:t>0, 1, 1, 2, 3, 5, 8, 13, 21, 34, 55, 89, 144, 233, 377, 610, 987, 1597, 2584 …</w:t>
      </w:r>
    </w:p>
    <w:p w:rsidR="00F0667F" w:rsidRPr="00F0667F" w:rsidRDefault="00F0667F" w:rsidP="00F0667F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</w:pPr>
      <w:r w:rsidRPr="00F0667F">
        <w:rPr>
          <w:rFonts w:ascii="Helvetica Neue" w:eastAsia="Times New Roman" w:hAnsi="Helvetica Neue" w:cs="Times New Roman"/>
          <w:b/>
          <w:bCs/>
          <w:caps/>
          <w:color w:val="282828"/>
          <w:sz w:val="27"/>
          <w:szCs w:val="27"/>
        </w:rPr>
        <w:t>FIBONACCI AND EXCEL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Since a Fibonacci series involves addition, it can be easily created with an addition </w:t>
      </w:r>
      <w:hyperlink r:id="rId21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formula</w:t>
        </w:r>
      </w:hyperlink>
      <w:r w:rsidRPr="00F0667F">
        <w:rPr>
          <w:rFonts w:ascii="Georgia" w:hAnsi="Georgia" w:cs="Times New Roman"/>
          <w:sz w:val="20"/>
          <w:szCs w:val="20"/>
        </w:rPr>
        <w:t> in Excel as shown in the image above.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The steps below detail how to create the simplest Fibonacci sequence using a formula. The steps involve creating the first formula in </w:t>
      </w:r>
      <w:hyperlink r:id="rId22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cell</w:t>
        </w:r>
      </w:hyperlink>
      <w:r w:rsidRPr="00F0667F">
        <w:rPr>
          <w:rFonts w:ascii="Georgia" w:hAnsi="Georgia" w:cs="Times New Roman"/>
          <w:sz w:val="20"/>
          <w:szCs w:val="20"/>
        </w:rPr>
        <w:t> A3 and then copying that formula to the remaining cells using the </w:t>
      </w:r>
      <w:hyperlink r:id="rId23" w:history="1">
        <w:r w:rsidRPr="00F0667F">
          <w:rPr>
            <w:rFonts w:ascii="Georgia" w:hAnsi="Georgia" w:cs="Times New Roman"/>
            <w:color w:val="282828"/>
            <w:sz w:val="20"/>
            <w:szCs w:val="20"/>
            <w:u w:val="single"/>
          </w:rPr>
          <w:t>fill handle</w:t>
        </w:r>
      </w:hyperlink>
      <w:r w:rsidRPr="00F0667F">
        <w:rPr>
          <w:rFonts w:ascii="Georgia" w:hAnsi="Georgia" w:cs="Times New Roman"/>
          <w:sz w:val="20"/>
          <w:szCs w:val="20"/>
        </w:rPr>
        <w:t>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 xml:space="preserve">Each iteration, or copy, </w:t>
      </w:r>
      <w:proofErr w:type="gramStart"/>
      <w:r w:rsidRPr="00F0667F">
        <w:rPr>
          <w:rFonts w:ascii="Georgia" w:hAnsi="Georgia" w:cs="Times New Roman"/>
          <w:sz w:val="20"/>
          <w:szCs w:val="20"/>
        </w:rPr>
        <w:t>of  the</w:t>
      </w:r>
      <w:proofErr w:type="gramEnd"/>
      <w:r w:rsidRPr="00F0667F">
        <w:rPr>
          <w:rFonts w:ascii="Georgia" w:hAnsi="Georgia" w:cs="Times New Roman"/>
          <w:sz w:val="20"/>
          <w:szCs w:val="20"/>
        </w:rPr>
        <w:t xml:space="preserve"> formula, adds together the previous two numbers in the sequence.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The steps below create the sequence in one column, rather than in three columns shown in the image example to make the copying process easier.</w:t>
      </w:r>
    </w:p>
    <w:p w:rsidR="00F0667F" w:rsidRPr="00F0667F" w:rsidRDefault="00F0667F" w:rsidP="00F0667F">
      <w:pPr>
        <w:spacing w:before="100" w:beforeAutospacing="1" w:after="100" w:afterAutospacing="1"/>
        <w:rPr>
          <w:rFonts w:ascii="Georgia" w:hAnsi="Georgia" w:cs="Times New Roman"/>
          <w:sz w:val="20"/>
          <w:szCs w:val="20"/>
        </w:rPr>
      </w:pPr>
      <w:r w:rsidRPr="00F0667F">
        <w:rPr>
          <w:rFonts w:ascii="Georgia" w:hAnsi="Georgia" w:cs="Times New Roman"/>
          <w:sz w:val="20"/>
          <w:szCs w:val="20"/>
        </w:rPr>
        <w:t>To create the Fibonacci series shown in the example using an addition formula: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In cell A1 type a zero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( 0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 xml:space="preserve"> ) and press the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Enter </w:t>
      </w:r>
      <w:r w:rsidRPr="00F0667F">
        <w:rPr>
          <w:rFonts w:ascii="Georgia" w:eastAsia="Times New Roman" w:hAnsi="Georgia" w:cs="Times New Roman"/>
          <w:sz w:val="20"/>
          <w:szCs w:val="20"/>
        </w:rPr>
        <w:t>key on the keyboard;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In cell A2 type a 1 and press the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Enter </w:t>
      </w:r>
      <w:r w:rsidRPr="00F0667F">
        <w:rPr>
          <w:rFonts w:ascii="Georgia" w:eastAsia="Times New Roman" w:hAnsi="Georgia" w:cs="Times New Roman"/>
          <w:sz w:val="20"/>
          <w:szCs w:val="20"/>
        </w:rPr>
        <w:t>key;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In cell A3 type the formula =A1 + A2 and press the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Enter </w:t>
      </w:r>
      <w:r w:rsidRPr="00F0667F">
        <w:rPr>
          <w:rFonts w:ascii="Georgia" w:eastAsia="Times New Roman" w:hAnsi="Georgia" w:cs="Times New Roman"/>
          <w:sz w:val="20"/>
          <w:szCs w:val="20"/>
        </w:rPr>
        <w:t>key;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Click on cell A3 to make it the </w:t>
      </w:r>
      <w:hyperlink r:id="rId24" w:history="1">
        <w:r w:rsidRPr="00F0667F">
          <w:rPr>
            <w:rFonts w:ascii="Georgia" w:eastAsia="Times New Roman" w:hAnsi="Georgia" w:cs="Times New Roman"/>
            <w:color w:val="282828"/>
            <w:sz w:val="20"/>
            <w:szCs w:val="20"/>
            <w:u w:val="single"/>
          </w:rPr>
          <w:t>active cell</w:t>
        </w:r>
      </w:hyperlink>
      <w:r w:rsidRPr="00F0667F">
        <w:rPr>
          <w:rFonts w:ascii="Georgia" w:eastAsia="Times New Roman" w:hAnsi="Georgia" w:cs="Times New Roman"/>
          <w:sz w:val="20"/>
          <w:szCs w:val="20"/>
        </w:rPr>
        <w:t>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 xml:space="preserve">Place the mouse pointer over the fill handle - the black dot in the bottom right corner of cell A3 - the pointer changes to a black plus sign </w:t>
      </w:r>
      <w:proofErr w:type="gramStart"/>
      <w:r w:rsidRPr="00F0667F">
        <w:rPr>
          <w:rFonts w:ascii="Georgia" w:eastAsia="Times New Roman" w:hAnsi="Georgia" w:cs="Times New Roman"/>
          <w:sz w:val="20"/>
          <w:szCs w:val="20"/>
        </w:rPr>
        <w:t>( </w:t>
      </w:r>
      <w:r w:rsidRPr="00F0667F">
        <w:rPr>
          <w:rFonts w:ascii="Georgia" w:eastAsia="Times New Roman" w:hAnsi="Georgia" w:cs="Times New Roman"/>
          <w:b/>
          <w:bCs/>
          <w:sz w:val="20"/>
          <w:szCs w:val="20"/>
        </w:rPr>
        <w:t>+</w:t>
      </w:r>
      <w:proofErr w:type="gramEnd"/>
      <w:r w:rsidRPr="00F0667F">
        <w:rPr>
          <w:rFonts w:ascii="Georgia" w:eastAsia="Times New Roman" w:hAnsi="Georgia" w:cs="Times New Roman"/>
          <w:sz w:val="20"/>
          <w:szCs w:val="20"/>
        </w:rPr>
        <w:t> ) when it is over the fill handle;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Hold down the mouse button on the fill handle and drag the mouse pointer down to cell A31;</w:t>
      </w:r>
    </w:p>
    <w:p w:rsidR="00F0667F" w:rsidRPr="00F0667F" w:rsidRDefault="00F0667F" w:rsidP="00F0667F">
      <w:pPr>
        <w:numPr>
          <w:ilvl w:val="0"/>
          <w:numId w:val="5"/>
        </w:numPr>
        <w:spacing w:before="100" w:beforeAutospacing="1" w:after="100" w:afterAutospacing="1"/>
        <w:rPr>
          <w:rFonts w:ascii="Georgia" w:eastAsia="Times New Roman" w:hAnsi="Georgia" w:cs="Times New Roman"/>
          <w:sz w:val="20"/>
          <w:szCs w:val="20"/>
        </w:rPr>
      </w:pPr>
      <w:r w:rsidRPr="00F0667F">
        <w:rPr>
          <w:rFonts w:ascii="Georgia" w:eastAsia="Times New Roman" w:hAnsi="Georgia" w:cs="Times New Roman"/>
          <w:sz w:val="20"/>
          <w:szCs w:val="20"/>
        </w:rPr>
        <w:t>A31 should contain the number </w:t>
      </w:r>
      <w:r w:rsidRPr="00F0667F">
        <w:rPr>
          <w:rFonts w:ascii="Georgia" w:eastAsia="Times New Roman" w:hAnsi="Georgia" w:cs="Times New Roman"/>
          <w:i/>
          <w:iCs/>
          <w:sz w:val="20"/>
          <w:szCs w:val="20"/>
        </w:rPr>
        <w:t>514229</w:t>
      </w:r>
      <w:r w:rsidRPr="00F0667F">
        <w:rPr>
          <w:rFonts w:ascii="Georgia" w:eastAsia="Times New Roman" w:hAnsi="Georgia" w:cs="Times New Roman"/>
          <w:sz w:val="20"/>
          <w:szCs w:val="20"/>
        </w:rPr>
        <w:t>. </w:t>
      </w:r>
    </w:p>
    <w:p w:rsidR="00F0667F" w:rsidRPr="00F0667F" w:rsidRDefault="00F0667F" w:rsidP="00F0667F">
      <w:pPr>
        <w:numPr>
          <w:ilvl w:val="0"/>
          <w:numId w:val="6"/>
        </w:numPr>
        <w:shd w:val="clear" w:color="auto" w:fill="F9F9F4"/>
        <w:rPr>
          <w:rFonts w:ascii="Helvetica Neue" w:hAnsi="Helvetica Neue"/>
          <w:b/>
          <w:bCs/>
          <w:color w:val="578B9E"/>
          <w:bdr w:val="single" w:sz="36" w:space="0" w:color="BEAB72" w:frame="1"/>
          <w:shd w:val="clear" w:color="auto" w:fill="FFFFFF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begin"/>
      </w:r>
      <w:r w:rsidRPr="00F0667F">
        <w:rPr>
          <w:rFonts w:ascii="Helvetica Neue" w:eastAsia="Times New Roman" w:hAnsi="Helvetica Neue" w:cs="Times New Roman"/>
          <w:color w:val="282828"/>
        </w:rPr>
        <w:instrText xml:space="preserve"> HYPERLINK "https://www.thoughtco.com/multiply-in-google-spreadsheets-3123883" </w:instrText>
      </w:r>
      <w:r w:rsidRPr="00F0667F">
        <w:rPr>
          <w:rFonts w:ascii="Helvetica Neue" w:eastAsia="Times New Roman" w:hAnsi="Helvetica Neue" w:cs="Times New Roman"/>
          <w:color w:val="282828"/>
        </w:rPr>
      </w:r>
      <w:r w:rsidRPr="00F0667F">
        <w:rPr>
          <w:rFonts w:ascii="Helvetica Neue" w:eastAsia="Times New Roman" w:hAnsi="Helvetica Neue" w:cs="Times New Roman"/>
          <w:color w:val="282828"/>
        </w:rPr>
        <w:fldChar w:fldCharType="separate"/>
      </w:r>
    </w:p>
    <w:p w:rsidR="00F0667F" w:rsidRPr="00F0667F" w:rsidRDefault="00F0667F" w:rsidP="00F0667F">
      <w:pPr>
        <w:shd w:val="clear" w:color="auto" w:fill="F9F9F4"/>
        <w:ind w:left="720"/>
        <w:rPr>
          <w:rFonts w:ascii="Times" w:hAnsi="Times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noProof/>
          <w:color w:val="578B9E"/>
          <w:bdr w:val="single" w:sz="36" w:space="0" w:color="BEAB72" w:frame="1"/>
          <w:shd w:val="clear" w:color="auto" w:fill="FFFFFF"/>
          <w:lang w:val="en-US"/>
        </w:rPr>
        <w:drawing>
          <wp:inline distT="0" distB="0" distL="0" distR="0">
            <wp:extent cx="5080000" cy="2552700"/>
            <wp:effectExtent l="0" t="0" r="0" b="12700"/>
            <wp:docPr id="3" name="Picture 3" descr="ultiplication Formulas in Google Spreadsheet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ltiplication Formulas in Google Spreadsheet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F" w:rsidRPr="00F0667F" w:rsidRDefault="00F0667F" w:rsidP="00F0667F">
      <w:pPr>
        <w:shd w:val="clear" w:color="auto" w:fill="F9F9F4"/>
        <w:spacing w:line="288" w:lineRule="atLeast"/>
        <w:ind w:left="720"/>
        <w:outlineLvl w:val="1"/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  <w:bdr w:val="single" w:sz="36" w:space="0" w:color="BEAB72" w:frame="1"/>
          <w:shd w:val="clear" w:color="auto" w:fill="FFFFFF"/>
        </w:rPr>
      </w:pPr>
      <w:r w:rsidRPr="00F0667F"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  <w:bdr w:val="single" w:sz="36" w:space="0" w:color="BEAB72" w:frame="1"/>
          <w:shd w:val="clear" w:color="auto" w:fill="FFFFFF"/>
        </w:rPr>
        <w:lastRenderedPageBreak/>
        <w:t xml:space="preserve">How to Multiply in Google </w:t>
      </w:r>
      <w:proofErr w:type="spellStart"/>
      <w:r w:rsidRPr="00F0667F"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  <w:bdr w:val="single" w:sz="36" w:space="0" w:color="BEAB72" w:frame="1"/>
          <w:shd w:val="clear" w:color="auto" w:fill="FFFFFF"/>
        </w:rPr>
        <w:t>Spreadsheets</w:t>
      </w:r>
      <w:proofErr w:type="spellEnd"/>
    </w:p>
    <w:p w:rsidR="00F0667F" w:rsidRPr="00F0667F" w:rsidRDefault="00F0667F" w:rsidP="00F0667F">
      <w:pPr>
        <w:shd w:val="clear" w:color="auto" w:fill="F9F9F4"/>
        <w:ind w:left="720"/>
        <w:rPr>
          <w:rFonts w:ascii="Helvetica Neue" w:eastAsia="Times New Roman" w:hAnsi="Helvetica Neue" w:cs="Times New Roman"/>
          <w:color w:val="282828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end"/>
      </w:r>
    </w:p>
    <w:p w:rsidR="00F0667F" w:rsidRPr="00F0667F" w:rsidRDefault="00F0667F" w:rsidP="00F0667F">
      <w:pPr>
        <w:numPr>
          <w:ilvl w:val="0"/>
          <w:numId w:val="6"/>
        </w:numPr>
        <w:shd w:val="clear" w:color="auto" w:fill="F9F9F4"/>
        <w:rPr>
          <w:rFonts w:ascii="Times" w:hAnsi="Times"/>
          <w:b/>
          <w:bCs/>
          <w:color w:val="578B9E"/>
          <w:sz w:val="20"/>
          <w:szCs w:val="20"/>
          <w:bdr w:val="single" w:sz="36" w:space="0" w:color="BEAB72" w:frame="1"/>
          <w:shd w:val="clear" w:color="auto" w:fill="FFFFFF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begin"/>
      </w:r>
      <w:r w:rsidRPr="00F0667F">
        <w:rPr>
          <w:rFonts w:ascii="Helvetica Neue" w:eastAsia="Times New Roman" w:hAnsi="Helvetica Neue" w:cs="Times New Roman"/>
          <w:color w:val="282828"/>
        </w:rPr>
        <w:instrText xml:space="preserve"> HYPERLINK "https://www.thoughtco.com/excel-fill-handle-3123804" </w:instrText>
      </w:r>
      <w:r w:rsidRPr="00F0667F">
        <w:rPr>
          <w:rFonts w:ascii="Helvetica Neue" w:eastAsia="Times New Roman" w:hAnsi="Helvetica Neue" w:cs="Times New Roman"/>
          <w:color w:val="282828"/>
        </w:rPr>
      </w:r>
      <w:r w:rsidRPr="00F0667F">
        <w:rPr>
          <w:rFonts w:ascii="Helvetica Neue" w:eastAsia="Times New Roman" w:hAnsi="Helvetica Neue" w:cs="Times New Roman"/>
          <w:color w:val="282828"/>
        </w:rPr>
        <w:fldChar w:fldCharType="separate"/>
      </w:r>
    </w:p>
    <w:p w:rsidR="00F0667F" w:rsidRPr="00F0667F" w:rsidRDefault="00F0667F" w:rsidP="00F0667F">
      <w:pPr>
        <w:shd w:val="clear" w:color="auto" w:fill="F9F9F4"/>
        <w:ind w:left="720"/>
        <w:rPr>
          <w:rFonts w:ascii="Times" w:hAnsi="Times"/>
          <w:sz w:val="20"/>
          <w:szCs w:val="20"/>
        </w:rPr>
      </w:pPr>
      <w:r>
        <w:rPr>
          <w:rFonts w:ascii="Helvetica Neue" w:eastAsia="Times New Roman" w:hAnsi="Helvetica Neue" w:cs="Times New Roman"/>
          <w:b/>
          <w:bCs/>
          <w:noProof/>
          <w:color w:val="578B9E"/>
          <w:bdr w:val="single" w:sz="36" w:space="0" w:color="BEAB72" w:frame="1"/>
          <w:shd w:val="clear" w:color="auto" w:fill="FFFFFF"/>
          <w:lang w:val="en-US"/>
        </w:rPr>
        <w:drawing>
          <wp:inline distT="0" distB="0" distL="0" distR="0">
            <wp:extent cx="4127500" cy="4813300"/>
            <wp:effectExtent l="0" t="0" r="12700" b="12700"/>
            <wp:docPr id="4" name="Picture 4" descr="xcel-2013-fill-handle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xcel-2013-fill-handle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0" cy="481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67F" w:rsidRPr="00F0667F" w:rsidRDefault="00F0667F" w:rsidP="00F0667F">
      <w:pPr>
        <w:shd w:val="clear" w:color="auto" w:fill="F9F9F4"/>
        <w:spacing w:line="288" w:lineRule="atLeast"/>
        <w:ind w:left="720"/>
        <w:outlineLvl w:val="1"/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  <w:bdr w:val="single" w:sz="36" w:space="0" w:color="BEAB72" w:frame="1"/>
          <w:shd w:val="clear" w:color="auto" w:fill="FFFFFF"/>
        </w:rPr>
      </w:pPr>
      <w:r w:rsidRPr="00F0667F">
        <w:rPr>
          <w:rFonts w:ascii="Helvetica Neue" w:eastAsia="Times New Roman" w:hAnsi="Helvetica Neue" w:cs="Times New Roman"/>
          <w:b/>
          <w:bCs/>
          <w:color w:val="282828"/>
          <w:sz w:val="36"/>
          <w:szCs w:val="36"/>
          <w:bdr w:val="single" w:sz="36" w:space="0" w:color="BEAB72" w:frame="1"/>
          <w:shd w:val="clear" w:color="auto" w:fill="FFFFFF"/>
        </w:rPr>
        <w:t>Copy Formulas and Data with Excel's Fill Handle</w:t>
      </w:r>
    </w:p>
    <w:p w:rsidR="00F0667F" w:rsidRPr="00F0667F" w:rsidRDefault="00F0667F" w:rsidP="00F0667F">
      <w:pPr>
        <w:shd w:val="clear" w:color="auto" w:fill="F9F9F4"/>
        <w:ind w:left="720"/>
        <w:rPr>
          <w:rFonts w:ascii="Helvetica Neue" w:eastAsia="Times New Roman" w:hAnsi="Helvetica Neue" w:cs="Times New Roman"/>
          <w:color w:val="282828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end"/>
      </w:r>
    </w:p>
    <w:p w:rsidR="00F0667F" w:rsidRPr="00F0667F" w:rsidRDefault="00F0667F" w:rsidP="00F0667F">
      <w:pPr>
        <w:numPr>
          <w:ilvl w:val="0"/>
          <w:numId w:val="6"/>
        </w:numPr>
        <w:shd w:val="clear" w:color="auto" w:fill="F9F9F4"/>
        <w:rPr>
          <w:rFonts w:ascii="Times" w:hAnsi="Times"/>
          <w:b/>
          <w:bCs/>
          <w:color w:val="578B9E"/>
          <w:sz w:val="20"/>
          <w:szCs w:val="20"/>
          <w:bdr w:val="single" w:sz="36" w:space="0" w:color="BEAB72" w:frame="1"/>
          <w:shd w:val="clear" w:color="auto" w:fill="FFFFFF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begin"/>
      </w:r>
      <w:r w:rsidRPr="00F0667F">
        <w:rPr>
          <w:rFonts w:ascii="Helvetica Neue" w:eastAsia="Times New Roman" w:hAnsi="Helvetica Neue" w:cs="Times New Roman"/>
          <w:color w:val="282828"/>
        </w:rPr>
        <w:instrText xml:space="preserve"> HYPERLINK "https://www.thoughtco.com/divide-in-google-spreadsheets-3123882" </w:instrText>
      </w:r>
      <w:r w:rsidRPr="00F0667F">
        <w:rPr>
          <w:rFonts w:ascii="Helvetica Neue" w:eastAsia="Times New Roman" w:hAnsi="Helvetica Neue" w:cs="Times New Roman"/>
          <w:color w:val="282828"/>
        </w:rPr>
      </w:r>
      <w:r w:rsidRPr="00F0667F">
        <w:rPr>
          <w:rFonts w:ascii="Helvetica Neue" w:eastAsia="Times New Roman" w:hAnsi="Helvetica Neue" w:cs="Times New Roman"/>
          <w:color w:val="282828"/>
        </w:rPr>
        <w:fldChar w:fldCharType="separate"/>
      </w:r>
    </w:p>
    <w:p w:rsidR="00F0667F" w:rsidRPr="00F0667F" w:rsidRDefault="00F0667F" w:rsidP="00F0667F">
      <w:pPr>
        <w:shd w:val="clear" w:color="auto" w:fill="F9F9F4"/>
        <w:ind w:left="720"/>
        <w:rPr>
          <w:rFonts w:ascii="Times" w:hAnsi="Times"/>
          <w:color w:val="282828"/>
          <w:sz w:val="20"/>
          <w:szCs w:val="20"/>
        </w:rPr>
      </w:pPr>
      <w:r w:rsidRPr="00F0667F">
        <w:rPr>
          <w:rFonts w:ascii="Helvetica Neue" w:eastAsia="Times New Roman" w:hAnsi="Helvetica Neue" w:cs="Times New Roman"/>
          <w:color w:val="282828"/>
        </w:rPr>
        <w:fldChar w:fldCharType="end"/>
      </w:r>
    </w:p>
    <w:p w:rsidR="00F0667F" w:rsidRPr="00F0667F" w:rsidRDefault="00F0667F" w:rsidP="00F0667F">
      <w:pPr>
        <w:rPr>
          <w:rFonts w:ascii="Times" w:eastAsia="Times New Roman" w:hAnsi="Times" w:cs="Times New Roman"/>
          <w:sz w:val="20"/>
          <w:szCs w:val="20"/>
        </w:rPr>
      </w:pPr>
    </w:p>
    <w:bookmarkEnd w:id="0"/>
    <w:p w:rsidR="00F0667F" w:rsidRDefault="00F0667F"/>
    <w:sectPr w:rsidR="00F0667F" w:rsidSect="00DE52D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7F" w:rsidRDefault="00F0667F" w:rsidP="00F0667F">
      <w:r>
        <w:separator/>
      </w:r>
    </w:p>
  </w:endnote>
  <w:endnote w:type="continuationSeparator" w:id="0">
    <w:p w:rsidR="00F0667F" w:rsidRDefault="00F0667F" w:rsidP="00F0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7F" w:rsidRDefault="00F0667F" w:rsidP="00F0667F">
      <w:r>
        <w:separator/>
      </w:r>
    </w:p>
  </w:footnote>
  <w:footnote w:type="continuationSeparator" w:id="0">
    <w:p w:rsidR="00F0667F" w:rsidRDefault="00F0667F" w:rsidP="00F06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77A50"/>
    <w:multiLevelType w:val="multilevel"/>
    <w:tmpl w:val="47EA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174E94"/>
    <w:multiLevelType w:val="multilevel"/>
    <w:tmpl w:val="9F64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C0991"/>
    <w:multiLevelType w:val="multilevel"/>
    <w:tmpl w:val="6774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F3349"/>
    <w:multiLevelType w:val="multilevel"/>
    <w:tmpl w:val="64B4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2479D4"/>
    <w:multiLevelType w:val="multilevel"/>
    <w:tmpl w:val="F57C2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DB499F"/>
    <w:multiLevelType w:val="multilevel"/>
    <w:tmpl w:val="4334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7F"/>
    <w:rsid w:val="00DE52DF"/>
    <w:rsid w:val="00EA1264"/>
    <w:rsid w:val="00F0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21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066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667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7F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667F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667F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066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66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667F"/>
    <w:rPr>
      <w:b/>
      <w:bCs/>
    </w:rPr>
  </w:style>
  <w:style w:type="character" w:styleId="Emphasis">
    <w:name w:val="Emphasis"/>
    <w:basedOn w:val="DefaultParagraphFont"/>
    <w:uiPriority w:val="20"/>
    <w:qFormat/>
    <w:rsid w:val="00F0667F"/>
    <w:rPr>
      <w:i/>
      <w:iCs/>
    </w:rPr>
  </w:style>
  <w:style w:type="character" w:customStyle="1" w:styleId="apple-converted-space">
    <w:name w:val="apple-converted-space"/>
    <w:basedOn w:val="DefaultParagraphFont"/>
    <w:rsid w:val="00F0667F"/>
  </w:style>
  <w:style w:type="character" w:customStyle="1" w:styleId="wrapper">
    <w:name w:val="wrapper"/>
    <w:basedOn w:val="DefaultParagraphFont"/>
    <w:rsid w:val="00F0667F"/>
  </w:style>
  <w:style w:type="paragraph" w:styleId="Header">
    <w:name w:val="header"/>
    <w:basedOn w:val="Normal"/>
    <w:link w:val="HeaderChar"/>
    <w:uiPriority w:val="99"/>
    <w:unhideWhenUsed/>
    <w:rsid w:val="00F06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6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F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F0667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0667F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667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67F"/>
    <w:rPr>
      <w:rFonts w:ascii="Lucida Grande" w:hAnsi="Lucida Grande" w:cs="Lucida Grande"/>
      <w:sz w:val="18"/>
      <w:szCs w:val="1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0667F"/>
    <w:rPr>
      <w:rFonts w:ascii="Times" w:hAnsi="Times"/>
      <w:b/>
      <w:bCs/>
      <w:sz w:val="36"/>
      <w:szCs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F0667F"/>
    <w:rPr>
      <w:rFonts w:ascii="Times" w:hAnsi="Times"/>
      <w:b/>
      <w:bCs/>
      <w:sz w:val="27"/>
      <w:szCs w:val="27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F0667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0667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F0667F"/>
    <w:rPr>
      <w:b/>
      <w:bCs/>
    </w:rPr>
  </w:style>
  <w:style w:type="character" w:styleId="Emphasis">
    <w:name w:val="Emphasis"/>
    <w:basedOn w:val="DefaultParagraphFont"/>
    <w:uiPriority w:val="20"/>
    <w:qFormat/>
    <w:rsid w:val="00F0667F"/>
    <w:rPr>
      <w:i/>
      <w:iCs/>
    </w:rPr>
  </w:style>
  <w:style w:type="character" w:customStyle="1" w:styleId="apple-converted-space">
    <w:name w:val="apple-converted-space"/>
    <w:basedOn w:val="DefaultParagraphFont"/>
    <w:rsid w:val="00F0667F"/>
  </w:style>
  <w:style w:type="character" w:customStyle="1" w:styleId="wrapper">
    <w:name w:val="wrapper"/>
    <w:basedOn w:val="DefaultParagraphFont"/>
    <w:rsid w:val="00F0667F"/>
  </w:style>
  <w:style w:type="paragraph" w:styleId="Header">
    <w:name w:val="header"/>
    <w:basedOn w:val="Normal"/>
    <w:link w:val="HeaderChar"/>
    <w:uiPriority w:val="99"/>
    <w:unhideWhenUsed/>
    <w:rsid w:val="00F066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67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066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67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26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0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41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3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29012">
                      <w:blockQuote w:val="1"/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single" w:sz="18" w:space="12" w:color="DE2229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7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4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thoughtco.com/description-of-formula-3123848" TargetMode="External"/><Relationship Id="rId20" Type="http://schemas.openxmlformats.org/officeDocument/2006/relationships/image" Target="media/image2.jpeg"/><Relationship Id="rId21" Type="http://schemas.openxmlformats.org/officeDocument/2006/relationships/hyperlink" Target="https://www.thoughtco.com/description-of-formula-3123848" TargetMode="External"/><Relationship Id="rId22" Type="http://schemas.openxmlformats.org/officeDocument/2006/relationships/hyperlink" Target="https://www.thoughtco.com/what-is-cell-in-excel-3123609" TargetMode="External"/><Relationship Id="rId23" Type="http://schemas.openxmlformats.org/officeDocument/2006/relationships/hyperlink" Target="https://www.thoughtco.com/excel-fill-handle-3123804" TargetMode="External"/><Relationship Id="rId24" Type="http://schemas.openxmlformats.org/officeDocument/2006/relationships/hyperlink" Target="https://www.thoughtco.com/active-cell-definition-3123375" TargetMode="External"/><Relationship Id="rId25" Type="http://schemas.openxmlformats.org/officeDocument/2006/relationships/hyperlink" Target="https://www.thoughtco.com/multiply-in-google-spreadsheets-3123883" TargetMode="External"/><Relationship Id="rId26" Type="http://schemas.openxmlformats.org/officeDocument/2006/relationships/image" Target="media/image3.jpeg"/><Relationship Id="rId27" Type="http://schemas.openxmlformats.org/officeDocument/2006/relationships/image" Target="media/image4.jpeg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s://www.thoughtco.com/quickly-sum-columns-or-rows-excel-3124019" TargetMode="External"/><Relationship Id="rId11" Type="http://schemas.openxmlformats.org/officeDocument/2006/relationships/hyperlink" Target="https://www.thoughtco.com/how-to-add-in-excel-3985531" TargetMode="External"/><Relationship Id="rId12" Type="http://schemas.openxmlformats.org/officeDocument/2006/relationships/hyperlink" Target="https://www.thoughtco.com/what-is-cell-in-excel-3123609" TargetMode="External"/><Relationship Id="rId13" Type="http://schemas.openxmlformats.org/officeDocument/2006/relationships/hyperlink" Target="https://www.thoughtco.com/worksheet-and-workbook-3124111" TargetMode="External"/><Relationship Id="rId14" Type="http://schemas.openxmlformats.org/officeDocument/2006/relationships/hyperlink" Target="https://www.thoughtco.com/data-definition-excel-3123415" TargetMode="External"/><Relationship Id="rId15" Type="http://schemas.openxmlformats.org/officeDocument/2006/relationships/hyperlink" Target="https://www.thoughtco.com/description-of-point-and-click-3123864" TargetMode="External"/><Relationship Id="rId16" Type="http://schemas.openxmlformats.org/officeDocument/2006/relationships/hyperlink" Target="https://www.thoughtco.com/formula-bar-fx-bar-3123846" TargetMode="External"/><Relationship Id="rId17" Type="http://schemas.openxmlformats.org/officeDocument/2006/relationships/hyperlink" Target="https://www.thoughtco.com/description-of-formula-3123848" TargetMode="External"/><Relationship Id="rId18" Type="http://schemas.openxmlformats.org/officeDocument/2006/relationships/hyperlink" Target="https://www.thoughtco.com/changing-the-order-of-operations-excel-3123735" TargetMode="External"/><Relationship Id="rId19" Type="http://schemas.openxmlformats.org/officeDocument/2006/relationships/hyperlink" Target="https://www.thoughtco.com/excel-formulas-step-by-step-tutorial-3123636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1091</Words>
  <Characters>6225</Characters>
  <Application>Microsoft Macintosh Word</Application>
  <DocSecurity>0</DocSecurity>
  <Lines>51</Lines>
  <Paragraphs>14</Paragraphs>
  <ScaleCrop>false</ScaleCrop>
  <Company>The Henley Group International</Company>
  <LinksUpToDate>false</LinksUpToDate>
  <CharactersWithSpaces>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 Mackie </dc:creator>
  <cp:keywords/>
  <dc:description/>
  <cp:lastModifiedBy>Ashley  Mackie </cp:lastModifiedBy>
  <cp:revision>1</cp:revision>
  <cp:lastPrinted>2017-05-03T09:48:00Z</cp:lastPrinted>
  <dcterms:created xsi:type="dcterms:W3CDTF">2017-05-03T08:50:00Z</dcterms:created>
  <dcterms:modified xsi:type="dcterms:W3CDTF">2017-05-03T09:48:00Z</dcterms:modified>
</cp:coreProperties>
</file>